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3B" w:rsidRDefault="0017113B"/>
    <w:p w:rsidR="00863729" w:rsidRPr="00863729" w:rsidRDefault="00863729" w:rsidP="00863729">
      <w:pPr>
        <w:jc w:val="center"/>
        <w:rPr>
          <w:rFonts w:ascii="Times New Roman" w:hAnsi="Times New Roman" w:cs="Times New Roman"/>
          <w:b/>
        </w:rPr>
      </w:pPr>
      <w:r w:rsidRPr="0086372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ЗАТВЕРДЖЕНО</w:t>
      </w:r>
    </w:p>
    <w:p w:rsidR="00863729" w:rsidRPr="00863729" w:rsidRDefault="00863729" w:rsidP="00863729">
      <w:pPr>
        <w:jc w:val="center"/>
        <w:rPr>
          <w:rFonts w:ascii="Times New Roman" w:hAnsi="Times New Roman" w:cs="Times New Roman"/>
        </w:rPr>
      </w:pPr>
      <w:r w:rsidRPr="008637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на засіданні атестаційної комісії</w:t>
      </w:r>
    </w:p>
    <w:p w:rsidR="00863729" w:rsidRPr="00863729" w:rsidRDefault="00863729" w:rsidP="00863729">
      <w:pPr>
        <w:jc w:val="center"/>
        <w:rPr>
          <w:rFonts w:ascii="Times New Roman" w:hAnsi="Times New Roman" w:cs="Times New Roman"/>
        </w:rPr>
      </w:pPr>
      <w:r w:rsidRPr="008637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Уманського ліцею №2 </w:t>
      </w:r>
    </w:p>
    <w:p w:rsidR="00863729" w:rsidRPr="00863729" w:rsidRDefault="00863729" w:rsidP="00863729">
      <w:pPr>
        <w:jc w:val="center"/>
        <w:rPr>
          <w:rFonts w:ascii="Times New Roman" w:hAnsi="Times New Roman" w:cs="Times New Roman"/>
        </w:rPr>
      </w:pPr>
      <w:r w:rsidRPr="008637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Уманської міської ради</w:t>
      </w:r>
    </w:p>
    <w:p w:rsidR="00863729" w:rsidRPr="00863729" w:rsidRDefault="00863729" w:rsidP="00863729">
      <w:pPr>
        <w:jc w:val="center"/>
        <w:rPr>
          <w:rFonts w:ascii="Times New Roman" w:hAnsi="Times New Roman" w:cs="Times New Roman"/>
        </w:rPr>
      </w:pPr>
      <w:r w:rsidRPr="008637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Черкаської області</w:t>
      </w:r>
    </w:p>
    <w:p w:rsidR="00863729" w:rsidRPr="00863729" w:rsidRDefault="00863729" w:rsidP="00863729">
      <w:pPr>
        <w:jc w:val="center"/>
        <w:rPr>
          <w:rFonts w:ascii="Times New Roman" w:hAnsi="Times New Roman" w:cs="Times New Roman"/>
        </w:rPr>
      </w:pPr>
      <w:r w:rsidRPr="008637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(протокол №1 від </w:t>
      </w:r>
      <w:r>
        <w:rPr>
          <w:rFonts w:ascii="Times New Roman" w:hAnsi="Times New Roman" w:cs="Times New Roman"/>
        </w:rPr>
        <w:t>13</w:t>
      </w:r>
      <w:r w:rsidRPr="0086372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863729">
        <w:rPr>
          <w:rFonts w:ascii="Times New Roman" w:hAnsi="Times New Roman" w:cs="Times New Roman"/>
        </w:rPr>
        <w:t>.2025 року)</w:t>
      </w:r>
    </w:p>
    <w:p w:rsidR="00863729" w:rsidRPr="00863729" w:rsidRDefault="00863729" w:rsidP="00863729">
      <w:pPr>
        <w:spacing w:after="200" w:line="276" w:lineRule="auto"/>
        <w:jc w:val="right"/>
        <w:rPr>
          <w:rFonts w:ascii="Times New Roman" w:eastAsiaTheme="minorHAnsi" w:hAnsi="Times New Roman" w:cs="Times New Roman"/>
          <w:b/>
          <w:lang w:eastAsia="en-US"/>
        </w:rPr>
      </w:pPr>
    </w:p>
    <w:p w:rsidR="000E6C12" w:rsidRDefault="00863729" w:rsidP="00863729">
      <w:pPr>
        <w:jc w:val="center"/>
        <w:rPr>
          <w:rFonts w:ascii="Times New Roman" w:hAnsi="Times New Roman" w:cs="Times New Roman"/>
          <w:b/>
        </w:rPr>
      </w:pPr>
      <w:r w:rsidRPr="00863729">
        <w:rPr>
          <w:rFonts w:ascii="Times New Roman" w:hAnsi="Times New Roman" w:cs="Times New Roman"/>
          <w:b/>
        </w:rPr>
        <w:t>СПИСОК</w:t>
      </w:r>
    </w:p>
    <w:p w:rsidR="00863729" w:rsidRDefault="00863729" w:rsidP="008637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педагогічних працівників Уманського ліцею №2 Уманської міської ради Черкаської області , які підлягають позачерговій атестації </w:t>
      </w:r>
    </w:p>
    <w:p w:rsidR="00863729" w:rsidRPr="00863729" w:rsidRDefault="00863729" w:rsidP="008637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 2026 році</w:t>
      </w:r>
    </w:p>
    <w:p w:rsidR="000E6C12" w:rsidRDefault="000E6C12"/>
    <w:p w:rsidR="000E6C12" w:rsidRDefault="000E6C12"/>
    <w:p w:rsidR="000E6C12" w:rsidRDefault="000E6C12"/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418"/>
        <w:gridCol w:w="1984"/>
        <w:gridCol w:w="2693"/>
        <w:gridCol w:w="1985"/>
        <w:gridCol w:w="1559"/>
        <w:gridCol w:w="2977"/>
      </w:tblGrid>
      <w:tr w:rsidR="000E6C12" w:rsidRPr="00C15E94" w:rsidTr="000E6C12">
        <w:tc>
          <w:tcPr>
            <w:tcW w:w="392" w:type="dxa"/>
          </w:tcPr>
          <w:p w:rsidR="000E6C12" w:rsidRPr="00C15E94" w:rsidRDefault="000E6C12" w:rsidP="000B6C3C">
            <w:pPr>
              <w:spacing w:after="100"/>
              <w:jc w:val="both"/>
              <w:rPr>
                <w:rFonts w:ascii="Times New Roman" w:eastAsiaTheme="minorEastAsia" w:hAnsi="Times New Roman" w:cs="Times New Roman"/>
              </w:rPr>
            </w:pPr>
            <w:r w:rsidRPr="00C15E94">
              <w:rPr>
                <w:rFonts w:ascii="Times New Roman" w:eastAsiaTheme="minorEastAsia" w:hAnsi="Times New Roman" w:cs="Times New Roman"/>
              </w:rPr>
              <w:t>№п/п</w:t>
            </w:r>
          </w:p>
        </w:tc>
        <w:tc>
          <w:tcPr>
            <w:tcW w:w="2126" w:type="dxa"/>
          </w:tcPr>
          <w:p w:rsidR="000E6C12" w:rsidRPr="00C15E94" w:rsidRDefault="000E6C12" w:rsidP="000B6C3C">
            <w:pPr>
              <w:spacing w:after="100"/>
              <w:jc w:val="both"/>
              <w:rPr>
                <w:rFonts w:ascii="Times New Roman" w:eastAsiaTheme="minorEastAsia" w:hAnsi="Times New Roman" w:cs="Times New Roman"/>
              </w:rPr>
            </w:pPr>
            <w:r w:rsidRPr="00C15E94">
              <w:rPr>
                <w:rFonts w:ascii="Times New Roman" w:eastAsiaTheme="minorEastAsia" w:hAnsi="Times New Roman" w:cs="Times New Roman"/>
              </w:rPr>
              <w:t xml:space="preserve">Прізвище, </w:t>
            </w:r>
            <w:proofErr w:type="spellStart"/>
            <w:r w:rsidRPr="00C15E94">
              <w:rPr>
                <w:rFonts w:ascii="Times New Roman" w:eastAsiaTheme="minorEastAsia" w:hAnsi="Times New Roman" w:cs="Times New Roman"/>
              </w:rPr>
              <w:t>ім</w:t>
            </w:r>
            <w:proofErr w:type="spellEnd"/>
            <w:r w:rsidRPr="00C15E94">
              <w:rPr>
                <w:rFonts w:ascii="Times New Roman" w:eastAsiaTheme="minorEastAsia" w:hAnsi="Times New Roman" w:cs="Times New Roman"/>
                <w:lang w:val="en-US"/>
              </w:rPr>
              <w:t>’</w:t>
            </w:r>
            <w:r w:rsidRPr="00C15E94">
              <w:rPr>
                <w:rFonts w:ascii="Times New Roman" w:eastAsiaTheme="minorEastAsia" w:hAnsi="Times New Roman" w:cs="Times New Roman"/>
              </w:rPr>
              <w:t>я, по батькові</w:t>
            </w:r>
          </w:p>
        </w:tc>
        <w:tc>
          <w:tcPr>
            <w:tcW w:w="1418" w:type="dxa"/>
          </w:tcPr>
          <w:p w:rsidR="000E6C12" w:rsidRPr="00C15E94" w:rsidRDefault="000E6C12" w:rsidP="000B6C3C">
            <w:pPr>
              <w:spacing w:after="100"/>
              <w:jc w:val="both"/>
              <w:rPr>
                <w:rFonts w:ascii="Times New Roman" w:eastAsiaTheme="minorEastAsia" w:hAnsi="Times New Roman" w:cs="Times New Roman"/>
              </w:rPr>
            </w:pPr>
            <w:r w:rsidRPr="00C15E94">
              <w:rPr>
                <w:rFonts w:ascii="Times New Roman" w:eastAsiaTheme="minorEastAsia" w:hAnsi="Times New Roman" w:cs="Times New Roman"/>
              </w:rPr>
              <w:t>Посада</w:t>
            </w:r>
          </w:p>
        </w:tc>
        <w:tc>
          <w:tcPr>
            <w:tcW w:w="1984" w:type="dxa"/>
          </w:tcPr>
          <w:p w:rsidR="000E6C12" w:rsidRPr="00C15E94" w:rsidRDefault="000E6C12" w:rsidP="000B6C3C">
            <w:pPr>
              <w:spacing w:after="100"/>
              <w:jc w:val="both"/>
              <w:rPr>
                <w:rFonts w:ascii="Times New Roman" w:eastAsiaTheme="minorEastAsia" w:hAnsi="Times New Roman" w:cs="Times New Roman"/>
              </w:rPr>
            </w:pPr>
            <w:r w:rsidRPr="00C15E94">
              <w:rPr>
                <w:rFonts w:ascii="Times New Roman" w:eastAsiaTheme="minorEastAsia" w:hAnsi="Times New Roman" w:cs="Times New Roman"/>
              </w:rPr>
              <w:t xml:space="preserve">Кваліфікаційна категорія, педагогічне звання </w:t>
            </w:r>
          </w:p>
        </w:tc>
        <w:tc>
          <w:tcPr>
            <w:tcW w:w="2693" w:type="dxa"/>
          </w:tcPr>
          <w:p w:rsidR="000E6C12" w:rsidRPr="00C15E94" w:rsidRDefault="000E6C12" w:rsidP="000B6C3C">
            <w:pPr>
              <w:spacing w:after="100"/>
              <w:jc w:val="both"/>
              <w:rPr>
                <w:rFonts w:ascii="Times New Roman" w:eastAsiaTheme="minorEastAsia" w:hAnsi="Times New Roman" w:cs="Times New Roman"/>
              </w:rPr>
            </w:pPr>
            <w:r w:rsidRPr="00C15E94">
              <w:rPr>
                <w:rFonts w:ascii="Times New Roman" w:eastAsiaTheme="minorEastAsia" w:hAnsi="Times New Roman" w:cs="Times New Roman"/>
              </w:rPr>
              <w:t>Назва навчального закладу, рік його закінчення</w:t>
            </w:r>
          </w:p>
        </w:tc>
        <w:tc>
          <w:tcPr>
            <w:tcW w:w="1985" w:type="dxa"/>
          </w:tcPr>
          <w:p w:rsidR="000E6C12" w:rsidRPr="00C15E94" w:rsidRDefault="000E6C12" w:rsidP="000B6C3C">
            <w:pPr>
              <w:spacing w:after="100"/>
              <w:jc w:val="both"/>
              <w:rPr>
                <w:rFonts w:ascii="Times New Roman" w:eastAsiaTheme="minorEastAsia" w:hAnsi="Times New Roman" w:cs="Times New Roman"/>
              </w:rPr>
            </w:pPr>
            <w:r w:rsidRPr="00C15E94">
              <w:rPr>
                <w:rFonts w:ascii="Times New Roman" w:eastAsiaTheme="minorEastAsia" w:hAnsi="Times New Roman" w:cs="Times New Roman"/>
              </w:rPr>
              <w:t>Спеціальність за дипломом</w:t>
            </w:r>
          </w:p>
        </w:tc>
        <w:tc>
          <w:tcPr>
            <w:tcW w:w="1559" w:type="dxa"/>
          </w:tcPr>
          <w:p w:rsidR="000E6C12" w:rsidRPr="00C15E94" w:rsidRDefault="000E6C12" w:rsidP="000B6C3C">
            <w:pPr>
              <w:spacing w:after="100"/>
              <w:jc w:val="both"/>
              <w:rPr>
                <w:rFonts w:ascii="Times New Roman" w:eastAsiaTheme="minorEastAsia" w:hAnsi="Times New Roman" w:cs="Times New Roman"/>
              </w:rPr>
            </w:pPr>
            <w:r w:rsidRPr="00C15E94">
              <w:rPr>
                <w:rFonts w:ascii="Times New Roman" w:eastAsiaTheme="minorEastAsia" w:hAnsi="Times New Roman" w:cs="Times New Roman"/>
              </w:rPr>
              <w:t>Рік попередньої атестації</w:t>
            </w:r>
          </w:p>
        </w:tc>
        <w:tc>
          <w:tcPr>
            <w:tcW w:w="2977" w:type="dxa"/>
          </w:tcPr>
          <w:p w:rsidR="000E6C12" w:rsidRPr="00C15E94" w:rsidRDefault="000E6C12" w:rsidP="000B6C3C">
            <w:pPr>
              <w:spacing w:after="100"/>
              <w:jc w:val="both"/>
              <w:rPr>
                <w:rFonts w:ascii="Times New Roman" w:eastAsiaTheme="minorEastAsia" w:hAnsi="Times New Roman" w:cs="Times New Roman"/>
              </w:rPr>
            </w:pPr>
            <w:r w:rsidRPr="00C15E94">
              <w:rPr>
                <w:rFonts w:ascii="Times New Roman" w:eastAsiaTheme="minorHAnsi" w:hAnsi="Times New Roman" w:cstheme="minorBidi"/>
                <w:bCs/>
                <w:lang w:eastAsia="ru-RU"/>
              </w:rPr>
              <w:t>Пропозиції до атестаційної комісії</w:t>
            </w:r>
          </w:p>
        </w:tc>
      </w:tr>
      <w:tr w:rsidR="000E6C12" w:rsidRPr="00C15E94" w:rsidTr="000E6C12">
        <w:tc>
          <w:tcPr>
            <w:tcW w:w="392" w:type="dxa"/>
          </w:tcPr>
          <w:p w:rsidR="000E6C12" w:rsidRPr="00C15E94" w:rsidRDefault="000E6C12" w:rsidP="000B6C3C">
            <w:pPr>
              <w:spacing w:after="100"/>
              <w:jc w:val="both"/>
              <w:rPr>
                <w:rFonts w:ascii="Times New Roman" w:eastAsiaTheme="minorEastAsia" w:hAnsi="Times New Roman" w:cs="Times New Roman"/>
              </w:rPr>
            </w:pPr>
            <w:r w:rsidRPr="00C15E94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0E6C12" w:rsidRPr="00C15E94" w:rsidRDefault="000E6C12" w:rsidP="000B6C3C">
            <w:pPr>
              <w:spacing w:after="100"/>
              <w:jc w:val="both"/>
              <w:rPr>
                <w:rFonts w:ascii="Times New Roman" w:eastAsiaTheme="minorEastAsia" w:hAnsi="Times New Roman" w:cs="Times New Roma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</w:rPr>
              <w:t>Ольховецька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Дарія Олегівна</w:t>
            </w:r>
          </w:p>
        </w:tc>
        <w:tc>
          <w:tcPr>
            <w:tcW w:w="1418" w:type="dxa"/>
          </w:tcPr>
          <w:p w:rsidR="000E6C12" w:rsidRPr="00C15E94" w:rsidRDefault="000E6C12" w:rsidP="000E6C12">
            <w:pPr>
              <w:spacing w:after="100"/>
              <w:jc w:val="both"/>
              <w:rPr>
                <w:rFonts w:ascii="Times New Roman" w:eastAsiaTheme="minorEastAsia" w:hAnsi="Times New Roman" w:cs="Times New Roman"/>
              </w:rPr>
            </w:pPr>
            <w:r w:rsidRPr="00C15E94">
              <w:rPr>
                <w:rFonts w:ascii="Times New Roman" w:eastAsiaTheme="minorEastAsia" w:hAnsi="Times New Roman" w:cs="Times New Roman"/>
              </w:rPr>
              <w:t xml:space="preserve">учитель </w:t>
            </w:r>
            <w:r>
              <w:rPr>
                <w:rFonts w:ascii="Times New Roman" w:eastAsiaTheme="minorEastAsia" w:hAnsi="Times New Roman" w:cs="Times New Roman"/>
              </w:rPr>
              <w:t>історії та громадянської освіти</w:t>
            </w:r>
          </w:p>
        </w:tc>
        <w:tc>
          <w:tcPr>
            <w:tcW w:w="1984" w:type="dxa"/>
          </w:tcPr>
          <w:p w:rsidR="000E6C12" w:rsidRPr="00C15E94" w:rsidRDefault="00DA4D06" w:rsidP="00DA4D06">
            <w:pPr>
              <w:spacing w:after="10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«</w:t>
            </w:r>
            <w:r w:rsidR="000E6C12">
              <w:rPr>
                <w:rFonts w:ascii="Times New Roman" w:eastAsiaTheme="minorEastAsia" w:hAnsi="Times New Roman" w:cs="Times New Roman"/>
              </w:rPr>
              <w:t>Спеціаліст І категорі</w:t>
            </w:r>
            <w:r>
              <w:rPr>
                <w:rFonts w:ascii="Times New Roman" w:eastAsiaTheme="minorEastAsia" w:hAnsi="Times New Roman" w:cs="Times New Roman"/>
              </w:rPr>
              <w:t>ї»</w:t>
            </w:r>
          </w:p>
        </w:tc>
        <w:tc>
          <w:tcPr>
            <w:tcW w:w="2693" w:type="dxa"/>
          </w:tcPr>
          <w:p w:rsidR="000E6C12" w:rsidRPr="00C15E94" w:rsidRDefault="000E6C12" w:rsidP="000B6C3C">
            <w:pPr>
              <w:spacing w:after="10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Уманський державний педагогічний університет імені Павла Тичини</w:t>
            </w:r>
            <w:r w:rsidR="00863729">
              <w:rPr>
                <w:rFonts w:ascii="Times New Roman" w:eastAsiaTheme="minorEastAsia" w:hAnsi="Times New Roman" w:cs="Times New Roman"/>
              </w:rPr>
              <w:t>, 2019</w:t>
            </w:r>
          </w:p>
        </w:tc>
        <w:tc>
          <w:tcPr>
            <w:tcW w:w="1985" w:type="dxa"/>
          </w:tcPr>
          <w:p w:rsidR="000E6C12" w:rsidRPr="00C15E94" w:rsidRDefault="00863729" w:rsidP="000E6C12">
            <w:pPr>
              <w:spacing w:after="10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Історик. Викладач історії. Фахівець з європейських студій</w:t>
            </w:r>
          </w:p>
        </w:tc>
        <w:tc>
          <w:tcPr>
            <w:tcW w:w="1559" w:type="dxa"/>
          </w:tcPr>
          <w:p w:rsidR="000E6C12" w:rsidRPr="00C15E94" w:rsidRDefault="000E6C12" w:rsidP="000E6C12">
            <w:pPr>
              <w:spacing w:after="100"/>
              <w:jc w:val="both"/>
              <w:rPr>
                <w:rFonts w:ascii="Times New Roman" w:eastAsiaTheme="minorEastAsia" w:hAnsi="Times New Roman" w:cs="Times New Roman"/>
              </w:rPr>
            </w:pPr>
            <w:r w:rsidRPr="00C15E94">
              <w:rPr>
                <w:rFonts w:ascii="Times New Roman" w:eastAsiaTheme="minorEastAsia" w:hAnsi="Times New Roman" w:cs="Times New Roman"/>
              </w:rPr>
              <w:t>202</w:t>
            </w:r>
            <w:r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0E6C12" w:rsidRPr="00C15E94" w:rsidRDefault="00863729" w:rsidP="000B6C3C">
            <w:pPr>
              <w:spacing w:after="100"/>
              <w:jc w:val="both"/>
              <w:rPr>
                <w:rFonts w:ascii="Times New Roman" w:eastAsiaTheme="minorHAnsi" w:hAnsi="Times New Roman" w:cstheme="minorBidi"/>
                <w:bCs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bCs/>
                <w:lang w:eastAsia="ru-RU"/>
              </w:rPr>
              <w:t>Присвоїти кваліфікаційну категорії «спеціаліст вищої категорії»</w:t>
            </w:r>
            <w:r w:rsidR="00F26EDC">
              <w:rPr>
                <w:rFonts w:ascii="Times New Roman" w:eastAsiaTheme="minorHAnsi" w:hAnsi="Times New Roman" w:cstheme="minorBidi"/>
                <w:bCs/>
                <w:lang w:eastAsia="ru-RU"/>
              </w:rPr>
              <w:t>, присвоїти звання «старший учитель»</w:t>
            </w:r>
          </w:p>
        </w:tc>
      </w:tr>
    </w:tbl>
    <w:p w:rsidR="000E6C12" w:rsidRDefault="000E6C12"/>
    <w:p w:rsidR="00863729" w:rsidRDefault="00863729"/>
    <w:p w:rsidR="00863729" w:rsidRDefault="00863729"/>
    <w:p w:rsidR="00863729" w:rsidRDefault="00863729"/>
    <w:p w:rsidR="00863729" w:rsidRDefault="00863729"/>
    <w:p w:rsidR="00863729" w:rsidRPr="00863729" w:rsidRDefault="00863729" w:rsidP="00863729">
      <w:pPr>
        <w:spacing w:after="200" w:line="276" w:lineRule="auto"/>
        <w:rPr>
          <w:rFonts w:ascii="Times New Roman" w:eastAsiaTheme="minorHAnsi" w:hAnsi="Times New Roman" w:cs="Times New Roman"/>
          <w:lang w:eastAsia="en-US"/>
        </w:rPr>
      </w:pPr>
      <w:r w:rsidRPr="00863729">
        <w:rPr>
          <w:rFonts w:ascii="Times New Roman" w:eastAsiaTheme="minorHAnsi" w:hAnsi="Times New Roman" w:cs="Times New Roman"/>
          <w:lang w:eastAsia="en-US"/>
        </w:rPr>
        <w:t>Голов</w:t>
      </w:r>
      <w:r>
        <w:rPr>
          <w:rFonts w:ascii="Times New Roman" w:eastAsiaTheme="minorHAnsi" w:hAnsi="Times New Roman" w:cs="Times New Roman"/>
          <w:lang w:eastAsia="en-US"/>
        </w:rPr>
        <w:t>а</w:t>
      </w:r>
      <w:r w:rsidRPr="00863729">
        <w:rPr>
          <w:rFonts w:ascii="Times New Roman" w:eastAsiaTheme="minorHAnsi" w:hAnsi="Times New Roman" w:cs="Times New Roman"/>
          <w:lang w:eastAsia="en-US"/>
        </w:rPr>
        <w:t xml:space="preserve">  атестаційно</w:t>
      </w:r>
      <w:r>
        <w:rPr>
          <w:rFonts w:ascii="Times New Roman" w:eastAsiaTheme="minorHAnsi" w:hAnsi="Times New Roman" w:cs="Times New Roman"/>
          <w:lang w:eastAsia="en-US"/>
        </w:rPr>
        <w:t>ї</w:t>
      </w:r>
      <w:r w:rsidRPr="00863729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 xml:space="preserve">комісії               </w:t>
      </w:r>
      <w:r w:rsidRPr="00863729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</w:t>
      </w:r>
      <w:bookmarkStart w:id="0" w:name="_GoBack"/>
      <w:bookmarkEnd w:id="0"/>
      <w:r w:rsidRPr="00863729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</w:t>
      </w:r>
      <w:r>
        <w:rPr>
          <w:rFonts w:ascii="Times New Roman" w:eastAsiaTheme="minorHAnsi" w:hAnsi="Times New Roman" w:cs="Times New Roman"/>
          <w:lang w:eastAsia="en-US"/>
        </w:rPr>
        <w:t>Таміла СКАРБОВСЬКА</w:t>
      </w:r>
    </w:p>
    <w:p w:rsidR="00863729" w:rsidRPr="00863729" w:rsidRDefault="00863729" w:rsidP="00863729">
      <w:pPr>
        <w:spacing w:after="200" w:line="276" w:lineRule="auto"/>
        <w:rPr>
          <w:rFonts w:ascii="Times New Roman" w:eastAsiaTheme="minorHAnsi" w:hAnsi="Times New Roman" w:cs="Times New Roman"/>
          <w:lang w:eastAsia="en-US"/>
        </w:rPr>
      </w:pPr>
      <w:r w:rsidRPr="00863729">
        <w:rPr>
          <w:rFonts w:ascii="Times New Roman" w:eastAsiaTheme="minorHAnsi" w:hAnsi="Times New Roman" w:cs="Times New Roman"/>
          <w:lang w:eastAsia="en-US"/>
        </w:rPr>
        <w:t>Секретар атестаційної комісії                                                                                                                             Валентина МОЛОКАНОВА</w:t>
      </w:r>
    </w:p>
    <w:p w:rsidR="00863729" w:rsidRDefault="00863729"/>
    <w:sectPr w:rsidR="00863729" w:rsidSect="000E6C12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A3"/>
    <w:rsid w:val="000E6C12"/>
    <w:rsid w:val="0017113B"/>
    <w:rsid w:val="006D2E76"/>
    <w:rsid w:val="00863729"/>
    <w:rsid w:val="00B108A3"/>
    <w:rsid w:val="00DA4D06"/>
    <w:rsid w:val="00F2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12"/>
    <w:pPr>
      <w:spacing w:after="0" w:line="240" w:lineRule="auto"/>
    </w:pPr>
    <w:rPr>
      <w:rFonts w:ascii="Tahoma" w:eastAsia="Tahoma" w:hAnsi="Tahoma" w:cs="Tahoma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C12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12"/>
    <w:pPr>
      <w:spacing w:after="0" w:line="240" w:lineRule="auto"/>
    </w:pPr>
    <w:rPr>
      <w:rFonts w:ascii="Tahoma" w:eastAsia="Tahoma" w:hAnsi="Tahoma" w:cs="Tahoma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C12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1434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2025-10-27T13:03:00Z</cp:lastPrinted>
  <dcterms:created xsi:type="dcterms:W3CDTF">2025-10-13T12:50:00Z</dcterms:created>
  <dcterms:modified xsi:type="dcterms:W3CDTF">2025-10-27T13:03:00Z</dcterms:modified>
</cp:coreProperties>
</file>