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42B" w:rsidRPr="008F742B" w:rsidRDefault="008F742B" w:rsidP="008F742B">
      <w:pPr>
        <w:suppressAutoHyphens/>
        <w:spacing w:line="256" w:lineRule="auto"/>
        <w:jc w:val="center"/>
        <w:rPr>
          <w:rFonts w:eastAsia="Calibri"/>
          <w:lang w:eastAsia="zh-CN"/>
        </w:rPr>
      </w:pPr>
      <w:r w:rsidRPr="008F742B">
        <w:rPr>
          <w:rFonts w:eastAsia="Calibri"/>
          <w:noProof/>
          <w:lang w:val="uk-UA" w:eastAsia="uk-UA"/>
        </w:rPr>
        <w:drawing>
          <wp:inline distT="0" distB="0" distL="0" distR="0" wp14:anchorId="70CC676F" wp14:editId="6CA903C9">
            <wp:extent cx="4191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42B" w:rsidRPr="008F742B" w:rsidRDefault="008F742B" w:rsidP="008F742B">
      <w:pPr>
        <w:spacing w:line="256" w:lineRule="auto"/>
        <w:jc w:val="center"/>
        <w:rPr>
          <w:rFonts w:eastAsia="Calibri"/>
        </w:rPr>
      </w:pPr>
      <w:r w:rsidRPr="008F742B">
        <w:rPr>
          <w:rFonts w:eastAsia="Calibri"/>
        </w:rPr>
        <w:t>УПРАВЛІННЯ ОСВІ</w:t>
      </w:r>
      <w:proofErr w:type="gramStart"/>
      <w:r w:rsidRPr="008F742B">
        <w:rPr>
          <w:rFonts w:eastAsia="Calibri"/>
        </w:rPr>
        <w:t>ТИ ТА</w:t>
      </w:r>
      <w:proofErr w:type="gramEnd"/>
      <w:r w:rsidRPr="008F742B">
        <w:rPr>
          <w:rFonts w:eastAsia="Calibri"/>
        </w:rPr>
        <w:t xml:space="preserve"> ГУМАНІТАРНОЇ ПОЛІТИКИ </w:t>
      </w:r>
    </w:p>
    <w:p w:rsidR="008F742B" w:rsidRPr="008F742B" w:rsidRDefault="008F742B" w:rsidP="008F742B">
      <w:pPr>
        <w:spacing w:line="256" w:lineRule="auto"/>
        <w:jc w:val="center"/>
        <w:rPr>
          <w:rFonts w:eastAsia="Calibri"/>
        </w:rPr>
      </w:pPr>
      <w:r w:rsidRPr="008F742B">
        <w:rPr>
          <w:rFonts w:eastAsia="Calibri"/>
        </w:rPr>
        <w:t>УМАНСЬКОЇ МІСЬКОЇ РАДИ</w:t>
      </w:r>
    </w:p>
    <w:p w:rsidR="008F742B" w:rsidRPr="008F742B" w:rsidRDefault="008F742B" w:rsidP="008F742B">
      <w:pPr>
        <w:spacing w:line="256" w:lineRule="auto"/>
        <w:jc w:val="center"/>
        <w:rPr>
          <w:rFonts w:eastAsia="Calibri"/>
          <w:b/>
        </w:rPr>
      </w:pPr>
      <w:r w:rsidRPr="008F742B">
        <w:rPr>
          <w:rFonts w:eastAsia="Calibri"/>
          <w:b/>
        </w:rPr>
        <w:t xml:space="preserve">УМАНСЬКИЙ ЛІЦЕЙ № 2 УМАНСЬКОЇ МІСЬКОЇ </w:t>
      </w:r>
      <w:proofErr w:type="gramStart"/>
      <w:r w:rsidRPr="008F742B">
        <w:rPr>
          <w:rFonts w:eastAsia="Calibri"/>
          <w:b/>
        </w:rPr>
        <w:t>РАДИ</w:t>
      </w:r>
      <w:proofErr w:type="gramEnd"/>
      <w:r w:rsidRPr="008F742B">
        <w:rPr>
          <w:rFonts w:eastAsia="Calibri"/>
          <w:b/>
        </w:rPr>
        <w:t xml:space="preserve"> </w:t>
      </w:r>
    </w:p>
    <w:p w:rsidR="008F742B" w:rsidRPr="008F742B" w:rsidRDefault="008F742B" w:rsidP="008F742B">
      <w:pPr>
        <w:spacing w:line="256" w:lineRule="auto"/>
        <w:jc w:val="center"/>
        <w:rPr>
          <w:rFonts w:eastAsia="Calibri"/>
          <w:b/>
        </w:rPr>
      </w:pPr>
      <w:r w:rsidRPr="008F742B">
        <w:rPr>
          <w:rFonts w:eastAsia="Calibri"/>
          <w:b/>
        </w:rPr>
        <w:t>ЧЕРКАСЬКОЇ ОБЛАСТІ</w:t>
      </w:r>
    </w:p>
    <w:p w:rsidR="008F742B" w:rsidRPr="008F742B" w:rsidRDefault="008F742B" w:rsidP="008F742B">
      <w:pPr>
        <w:spacing w:line="256" w:lineRule="auto"/>
        <w:jc w:val="center"/>
        <w:rPr>
          <w:rFonts w:eastAsia="Calibri"/>
          <w:b/>
        </w:rPr>
      </w:pPr>
    </w:p>
    <w:p w:rsidR="008F742B" w:rsidRPr="008F742B" w:rsidRDefault="008F742B" w:rsidP="008F742B">
      <w:pPr>
        <w:spacing w:after="200" w:line="256" w:lineRule="auto"/>
        <w:jc w:val="center"/>
        <w:rPr>
          <w:rFonts w:eastAsia="Calibri"/>
          <w:b/>
          <w:lang w:val="uk-UA"/>
        </w:rPr>
      </w:pPr>
      <w:r w:rsidRPr="008F742B">
        <w:rPr>
          <w:rFonts w:eastAsia="Calibri"/>
          <w:b/>
        </w:rPr>
        <w:t xml:space="preserve">  НАКАЗ</w:t>
      </w:r>
    </w:p>
    <w:p w:rsidR="008F742B" w:rsidRPr="008F742B" w:rsidRDefault="008F742B" w:rsidP="008F742B">
      <w:pPr>
        <w:spacing w:after="200" w:line="276" w:lineRule="auto"/>
        <w:rPr>
          <w:lang w:val="uk-UA" w:eastAsia="uk-UA"/>
        </w:rPr>
      </w:pPr>
      <w:r w:rsidRPr="008F742B">
        <w:rPr>
          <w:lang w:val="uk-UA" w:eastAsia="uk-UA"/>
        </w:rPr>
        <w:t xml:space="preserve">Від </w:t>
      </w:r>
      <w:r w:rsidR="00172DFD">
        <w:rPr>
          <w:lang w:val="uk-UA" w:eastAsia="uk-UA"/>
        </w:rPr>
        <w:t>29</w:t>
      </w:r>
      <w:r w:rsidRPr="008F742B">
        <w:rPr>
          <w:lang w:val="uk-UA" w:eastAsia="uk-UA"/>
        </w:rPr>
        <w:t>.0</w:t>
      </w:r>
      <w:r w:rsidR="00172DFD">
        <w:rPr>
          <w:lang w:val="uk-UA" w:eastAsia="uk-UA"/>
        </w:rPr>
        <w:t>8</w:t>
      </w:r>
      <w:r w:rsidRPr="008F742B">
        <w:rPr>
          <w:lang w:val="uk-UA" w:eastAsia="uk-UA"/>
        </w:rPr>
        <w:t>.202</w:t>
      </w:r>
      <w:r w:rsidR="00F06501">
        <w:rPr>
          <w:lang w:val="uk-UA" w:eastAsia="uk-UA"/>
        </w:rPr>
        <w:t>5</w:t>
      </w:r>
      <w:r w:rsidRPr="008F742B">
        <w:rPr>
          <w:lang w:val="uk-UA" w:eastAsia="uk-UA"/>
        </w:rPr>
        <w:t xml:space="preserve">                                                                                                              №</w:t>
      </w:r>
      <w:r w:rsidR="00186B31">
        <w:rPr>
          <w:lang w:val="uk-UA" w:eastAsia="uk-UA"/>
        </w:rPr>
        <w:t>154</w:t>
      </w:r>
      <w:r w:rsidRPr="008F742B">
        <w:rPr>
          <w:lang w:val="uk-UA" w:eastAsia="uk-UA"/>
        </w:rPr>
        <w:t>/01-02</w:t>
      </w:r>
    </w:p>
    <w:p w:rsidR="008F742B" w:rsidRPr="008F742B" w:rsidRDefault="008F742B" w:rsidP="008F742B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 w:rsidRPr="008F742B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Про створення атестаційної комісії </w:t>
      </w:r>
    </w:p>
    <w:p w:rsidR="008F742B" w:rsidRPr="008F742B" w:rsidRDefault="008F742B" w:rsidP="008F742B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 w:rsidRPr="008F742B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та затвердження її складу</w:t>
      </w:r>
    </w:p>
    <w:p w:rsidR="008F742B" w:rsidRPr="008F742B" w:rsidRDefault="008F742B" w:rsidP="008F742B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</w:p>
    <w:p w:rsidR="008F742B" w:rsidRPr="008F742B" w:rsidRDefault="008F742B" w:rsidP="008F742B">
      <w:pPr>
        <w:ind w:firstLine="708"/>
        <w:jc w:val="both"/>
        <w:rPr>
          <w:lang w:val="uk-UA"/>
        </w:rPr>
      </w:pPr>
      <w:r w:rsidRPr="008F742B">
        <w:rPr>
          <w:lang w:val="uk-UA"/>
        </w:rPr>
        <w:t>Відповідно до п. 2.1. Типового положення про атестацію педагогічних працівників, затвердженого наказом МОН № 805 від 09 вересня 2022 року, зареєстрований в Міністерстві юстиції України 21 грудня 2022 р. за № 1649/38985),</w:t>
      </w:r>
      <w:r w:rsidR="00762CBD">
        <w:rPr>
          <w:lang w:val="uk-UA"/>
        </w:rPr>
        <w:t xml:space="preserve"> наказом МОН від 10.09.2024 року №1277 «Про внесення змін до Положення про атестацію педагогічних працівників»</w:t>
      </w:r>
      <w:r w:rsidRPr="008F742B">
        <w:rPr>
          <w:lang w:val="uk-UA"/>
        </w:rPr>
        <w:t xml:space="preserve"> та з метою якісної організації та проведення атестації педагогічних працівників, </w:t>
      </w:r>
    </w:p>
    <w:p w:rsidR="008F742B" w:rsidRPr="008F742B" w:rsidRDefault="008F742B" w:rsidP="008F742B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</w:p>
    <w:p w:rsidR="008F742B" w:rsidRPr="008F742B" w:rsidRDefault="008F742B" w:rsidP="008F742B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 w:rsidRPr="008F742B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НАКАЗУЮ:</w:t>
      </w:r>
    </w:p>
    <w:p w:rsidR="008F742B" w:rsidRPr="008F742B" w:rsidRDefault="008F742B" w:rsidP="008F742B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</w:p>
    <w:p w:rsidR="008F742B" w:rsidRDefault="008F742B" w:rsidP="008F742B">
      <w:pPr>
        <w:pStyle w:val="31"/>
        <w:numPr>
          <w:ilvl w:val="0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 w:rsidRPr="008F742B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Створити до </w:t>
      </w:r>
      <w:r w:rsidR="00F06501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19</w:t>
      </w:r>
      <w:r w:rsidRPr="008F742B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 вересня 202</w:t>
      </w:r>
      <w:r w:rsidR="00F06501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5</w:t>
      </w:r>
      <w:r w:rsidRPr="008F742B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 року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в Уманському ліцеї №2 Уманської міської ради Черкаської області</w:t>
      </w:r>
      <w:r w:rsidRPr="008F742B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 атестаційну комісію для атестації педагогічних працівників у 202</w:t>
      </w:r>
      <w:r w:rsidR="00F06501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5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/</w:t>
      </w:r>
      <w:r w:rsidRPr="008F742B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202</w:t>
      </w:r>
      <w:r w:rsidR="00F06501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6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 </w:t>
      </w:r>
      <w:r w:rsidRPr="008F742B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навчальному році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 у складі:</w:t>
      </w:r>
    </w:p>
    <w:p w:rsidR="008F742B" w:rsidRDefault="008F742B" w:rsidP="008F742B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Таміла СКАРБОВСЬКА – голова атестаційної комісії, директор ліцею.</w:t>
      </w:r>
    </w:p>
    <w:p w:rsidR="008F742B" w:rsidRDefault="00762CBD" w:rsidP="008F742B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Валентина МОЛОКАНОВА</w:t>
      </w:r>
      <w:r w:rsidR="008F742B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 – секретар атестаційної комісії,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учитель української мови та літератури</w:t>
      </w:r>
    </w:p>
    <w:p w:rsidR="00133557" w:rsidRDefault="00133557" w:rsidP="008F742B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Члени атестаційної  комісії:</w:t>
      </w:r>
    </w:p>
    <w:p w:rsidR="00133557" w:rsidRDefault="00133557" w:rsidP="008F742B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Тетяна БЕВЗ – заступник директора з навчально-виховної роботи</w:t>
      </w:r>
    </w:p>
    <w:p w:rsidR="00762CBD" w:rsidRDefault="00762CBD" w:rsidP="008F742B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Алла КАНАК – заступник директора з навчально-виховної роботи</w:t>
      </w:r>
    </w:p>
    <w:p w:rsidR="00133557" w:rsidRDefault="00EA08ED" w:rsidP="008F742B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Валентина ОСТ</w:t>
      </w:r>
      <w:r w:rsidR="00133557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РОВСЬКА – заступник директора з виховної роботи</w:t>
      </w:r>
    </w:p>
    <w:p w:rsidR="00F06501" w:rsidRPr="00133557" w:rsidRDefault="00F06501" w:rsidP="00F06501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Наталія КОРОБАНЬ – </w:t>
      </w:r>
      <w:r w:rsidR="00172DFD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учитель англійської мови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, голова профкому</w:t>
      </w:r>
    </w:p>
    <w:p w:rsidR="00133557" w:rsidRDefault="00172DFD" w:rsidP="008F742B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Вікторія ТУМАН</w:t>
      </w:r>
      <w:r w:rsidR="00133557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 – керівник професійної спільноти вчителів іноземних мов</w:t>
      </w:r>
    </w:p>
    <w:p w:rsidR="00133557" w:rsidRDefault="00F06501" w:rsidP="008F742B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Алла ЗОЗУЛЯ</w:t>
      </w:r>
      <w:r w:rsidR="00133557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 – керівник професійної спільноти вчителів математики, інформатики</w:t>
      </w:r>
    </w:p>
    <w:p w:rsidR="00133557" w:rsidRDefault="00133557" w:rsidP="008F742B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Ольга ДАНЕЛЮК – керівник професійної спільноти вчителів біології, географії, фізики</w:t>
      </w:r>
    </w:p>
    <w:p w:rsidR="008F742B" w:rsidRPr="008F742B" w:rsidRDefault="008F742B" w:rsidP="008F742B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2. </w:t>
      </w:r>
      <w:r w:rsidRPr="008F742B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Атестаційній комісії:</w:t>
      </w:r>
    </w:p>
    <w:p w:rsidR="008F742B" w:rsidRPr="008F742B" w:rsidRDefault="00F94384" w:rsidP="00F94384">
      <w:pPr>
        <w:pStyle w:val="31"/>
        <w:spacing w:after="0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2.1.</w:t>
      </w:r>
      <w:r w:rsidR="00E430FA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 </w:t>
      </w:r>
      <w:r w:rsidR="008F742B" w:rsidRPr="008F742B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Затвердити графік роботи до 10 жовтня 202</w:t>
      </w:r>
      <w:r w:rsidR="00F06501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5</w:t>
      </w:r>
      <w:r w:rsidR="008F742B" w:rsidRPr="008F742B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 року;</w:t>
      </w:r>
    </w:p>
    <w:p w:rsidR="008F742B" w:rsidRDefault="00F94384" w:rsidP="00F94384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      2.2. </w:t>
      </w:r>
      <w:r w:rsidR="008F742B" w:rsidRPr="008F742B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Скласти і затвердити список педагогічних працівників, які підлягають черговій атестації в наступному календарному році, строки проведення їх атестації та графік проведення засідань атестаційної комісії; </w:t>
      </w:r>
    </w:p>
    <w:p w:rsidR="00F94384" w:rsidRPr="008F742B" w:rsidRDefault="00F94384" w:rsidP="00F94384">
      <w:pPr>
        <w:pStyle w:val="31"/>
        <w:spacing w:after="0"/>
        <w:ind w:firstLine="284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 2.3.Затвердити окремий список педагогічних працівників, які підлягають позачерговій атестації, визначити строки проведення їх атестації, подати ними документів та у разі потреби внести зміни до графіку засідань.</w:t>
      </w:r>
    </w:p>
    <w:p w:rsidR="008F742B" w:rsidRDefault="00F94384" w:rsidP="00F94384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     2.4.</w:t>
      </w:r>
      <w:r w:rsidR="008F742B" w:rsidRPr="008F742B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Визначити строк та адресу електронної пошти для подання педагогічними працівниками документів (у разі подання в електронній формі). </w:t>
      </w:r>
    </w:p>
    <w:p w:rsidR="00F94384" w:rsidRPr="008F742B" w:rsidRDefault="00F94384" w:rsidP="00F94384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3.  Педагогічним працівникам до </w:t>
      </w:r>
      <w:r w:rsidR="00F06501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19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 грудня 202</w:t>
      </w:r>
      <w:r w:rsidR="00F06501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5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 року  подати до атестаційної комісії заяви про позачергову атестацію, про перенесення строку атестації.</w:t>
      </w:r>
    </w:p>
    <w:p w:rsidR="008F742B" w:rsidRDefault="00F94384" w:rsidP="00F94384">
      <w:pPr>
        <w:pStyle w:val="31"/>
        <w:spacing w:after="0"/>
        <w:ind w:left="360" w:hanging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4.   </w:t>
      </w:r>
      <w:r w:rsidR="008F742B" w:rsidRPr="008F742B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Контроль за виконанням наказу залишаю за собою.</w:t>
      </w:r>
    </w:p>
    <w:p w:rsidR="008F742B" w:rsidRDefault="008F742B" w:rsidP="008F742B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</w:p>
    <w:p w:rsidR="008F742B" w:rsidRDefault="008F742B" w:rsidP="008F742B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  <w:r w:rsidRPr="008F742B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Директор                                                                                     </w:t>
      </w:r>
      <w:r w:rsidR="00E465A4"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 xml:space="preserve">   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  <w:t>Таміла СКАРБОВСЬКА</w:t>
      </w:r>
    </w:p>
    <w:p w:rsidR="00762CBD" w:rsidRDefault="00762CBD" w:rsidP="008F742B">
      <w:pPr>
        <w:pStyle w:val="31"/>
        <w:spacing w:after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 w:bidi="ar-SA"/>
        </w:rPr>
      </w:pPr>
    </w:p>
    <w:p w:rsidR="00F94384" w:rsidRPr="00F94384" w:rsidRDefault="00F94384" w:rsidP="00F94384">
      <w:pPr>
        <w:spacing w:line="276" w:lineRule="auto"/>
        <w:rPr>
          <w:rFonts w:eastAsiaTheme="minorEastAsia"/>
        </w:rPr>
      </w:pPr>
      <w:r w:rsidRPr="00F94384">
        <w:rPr>
          <w:rFonts w:eastAsiaTheme="minorEastAsia"/>
        </w:rPr>
        <w:t xml:space="preserve">              </w:t>
      </w:r>
      <w:bookmarkStart w:id="0" w:name="_GoBack"/>
      <w:bookmarkEnd w:id="0"/>
    </w:p>
    <w:p w:rsidR="00F94384" w:rsidRPr="00F94384" w:rsidRDefault="00762CBD" w:rsidP="00762CBD">
      <w:pPr>
        <w:spacing w:line="276" w:lineRule="auto"/>
        <w:rPr>
          <w:rFonts w:eastAsiaTheme="minorEastAsia"/>
        </w:rPr>
      </w:pPr>
      <w:r>
        <w:rPr>
          <w:rFonts w:eastAsiaTheme="minorEastAsia"/>
          <w:lang w:val="uk-UA"/>
        </w:rPr>
        <w:lastRenderedPageBreak/>
        <w:t xml:space="preserve">                 </w:t>
      </w:r>
    </w:p>
    <w:p w:rsidR="00F94384" w:rsidRPr="00F94384" w:rsidRDefault="00F94384" w:rsidP="00F94384">
      <w:pPr>
        <w:spacing w:line="276" w:lineRule="auto"/>
        <w:rPr>
          <w:rFonts w:eastAsiaTheme="minorEastAsia"/>
        </w:rPr>
      </w:pPr>
      <w:r w:rsidRPr="00F94384">
        <w:rPr>
          <w:rFonts w:eastAsiaTheme="minorEastAsia"/>
        </w:rPr>
        <w:t xml:space="preserve">              </w:t>
      </w:r>
    </w:p>
    <w:p w:rsidR="00F94384" w:rsidRPr="00F94384" w:rsidRDefault="00F94384" w:rsidP="00F94384">
      <w:pPr>
        <w:spacing w:line="276" w:lineRule="auto"/>
        <w:rPr>
          <w:rFonts w:eastAsiaTheme="minorEastAsia"/>
        </w:rPr>
      </w:pPr>
      <w:r w:rsidRPr="00F94384">
        <w:rPr>
          <w:rFonts w:eastAsiaTheme="minorEastAsia"/>
        </w:rPr>
        <w:t xml:space="preserve">              </w:t>
      </w:r>
    </w:p>
    <w:p w:rsidR="00F94384" w:rsidRDefault="00F94384" w:rsidP="00F94384">
      <w:pPr>
        <w:spacing w:line="276" w:lineRule="auto"/>
        <w:rPr>
          <w:rFonts w:eastAsiaTheme="minorEastAsia"/>
          <w:lang w:val="uk-UA"/>
        </w:rPr>
      </w:pPr>
      <w:r w:rsidRPr="00F94384">
        <w:rPr>
          <w:rFonts w:eastAsiaTheme="minorEastAsia"/>
        </w:rPr>
        <w:t xml:space="preserve">              </w:t>
      </w:r>
    </w:p>
    <w:p w:rsidR="00F06501" w:rsidRPr="00F06501" w:rsidRDefault="00F06501" w:rsidP="00F94384">
      <w:pPr>
        <w:spacing w:line="276" w:lineRule="auto"/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 xml:space="preserve">              </w:t>
      </w:r>
    </w:p>
    <w:p w:rsidR="00F94384" w:rsidRPr="00F94384" w:rsidRDefault="00F94384" w:rsidP="00F94384">
      <w:pPr>
        <w:spacing w:line="276" w:lineRule="auto"/>
        <w:rPr>
          <w:rFonts w:eastAsiaTheme="minorEastAsia"/>
        </w:rPr>
      </w:pPr>
      <w:r w:rsidRPr="00F94384">
        <w:rPr>
          <w:rFonts w:eastAsiaTheme="minorEastAsia"/>
        </w:rPr>
        <w:t xml:space="preserve">              </w:t>
      </w:r>
    </w:p>
    <w:p w:rsidR="00F94384" w:rsidRPr="00F94384" w:rsidRDefault="00F94384" w:rsidP="00F94384">
      <w:pPr>
        <w:spacing w:line="276" w:lineRule="auto"/>
        <w:rPr>
          <w:rFonts w:eastAsiaTheme="minorEastAsia"/>
        </w:rPr>
      </w:pPr>
      <w:r w:rsidRPr="00F94384">
        <w:rPr>
          <w:rFonts w:eastAsiaTheme="minorEastAsia"/>
        </w:rPr>
        <w:t xml:space="preserve">              </w:t>
      </w:r>
    </w:p>
    <w:p w:rsidR="00F94384" w:rsidRPr="00F94384" w:rsidRDefault="00F94384" w:rsidP="00F94384">
      <w:pPr>
        <w:spacing w:line="276" w:lineRule="auto"/>
        <w:rPr>
          <w:rFonts w:eastAsiaTheme="minorEastAsia"/>
          <w:lang w:val="uk-UA"/>
        </w:rPr>
      </w:pPr>
      <w:r w:rsidRPr="00F94384">
        <w:rPr>
          <w:rFonts w:eastAsiaTheme="minorEastAsia"/>
        </w:rPr>
        <w:t xml:space="preserve">              </w:t>
      </w:r>
    </w:p>
    <w:p w:rsidR="00361391" w:rsidRPr="008F742B" w:rsidRDefault="00361391"/>
    <w:sectPr w:rsidR="00361391" w:rsidRPr="008F74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F343F"/>
    <w:multiLevelType w:val="multilevel"/>
    <w:tmpl w:val="CEAAF0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8BD"/>
    <w:rsid w:val="00133557"/>
    <w:rsid w:val="00172DFD"/>
    <w:rsid w:val="00186B31"/>
    <w:rsid w:val="00361391"/>
    <w:rsid w:val="005968BD"/>
    <w:rsid w:val="00762CBD"/>
    <w:rsid w:val="008F742B"/>
    <w:rsid w:val="00AC7F45"/>
    <w:rsid w:val="00C4751B"/>
    <w:rsid w:val="00D443D8"/>
    <w:rsid w:val="00D556FD"/>
    <w:rsid w:val="00E430FA"/>
    <w:rsid w:val="00E465A4"/>
    <w:rsid w:val="00EA08ED"/>
    <w:rsid w:val="00F06501"/>
    <w:rsid w:val="00F9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ий текст 31"/>
    <w:basedOn w:val="a"/>
    <w:rsid w:val="008F742B"/>
    <w:pPr>
      <w:widowControl w:val="0"/>
      <w:suppressAutoHyphens/>
      <w:spacing w:after="120"/>
    </w:pPr>
    <w:rPr>
      <w:rFonts w:ascii="Liberation Serif" w:eastAsia="Calibri" w:hAnsi="Liberation Serif" w:cs="FreeSans"/>
      <w:color w:val="00000A"/>
      <w:sz w:val="16"/>
      <w:szCs w:val="16"/>
      <w:lang w:val="uk-UA" w:eastAsia="uk-UA" w:bidi="hi-IN"/>
    </w:rPr>
  </w:style>
  <w:style w:type="paragraph" w:styleId="a3">
    <w:name w:val="Balloon Text"/>
    <w:basedOn w:val="a"/>
    <w:link w:val="a4"/>
    <w:uiPriority w:val="99"/>
    <w:semiHidden/>
    <w:unhideWhenUsed/>
    <w:rsid w:val="008F74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42B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ий текст 31"/>
    <w:basedOn w:val="a"/>
    <w:rsid w:val="008F742B"/>
    <w:pPr>
      <w:widowControl w:val="0"/>
      <w:suppressAutoHyphens/>
      <w:spacing w:after="120"/>
    </w:pPr>
    <w:rPr>
      <w:rFonts w:ascii="Liberation Serif" w:eastAsia="Calibri" w:hAnsi="Liberation Serif" w:cs="FreeSans"/>
      <w:color w:val="00000A"/>
      <w:sz w:val="16"/>
      <w:szCs w:val="16"/>
      <w:lang w:val="uk-UA" w:eastAsia="uk-UA" w:bidi="hi-IN"/>
    </w:rPr>
  </w:style>
  <w:style w:type="paragraph" w:styleId="a3">
    <w:name w:val="Balloon Text"/>
    <w:basedOn w:val="a"/>
    <w:link w:val="a4"/>
    <w:uiPriority w:val="99"/>
    <w:semiHidden/>
    <w:unhideWhenUsed/>
    <w:rsid w:val="008F74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42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1741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2025-09-29T11:44:00Z</cp:lastPrinted>
  <dcterms:created xsi:type="dcterms:W3CDTF">2024-08-26T12:29:00Z</dcterms:created>
  <dcterms:modified xsi:type="dcterms:W3CDTF">2025-09-29T13:48:00Z</dcterms:modified>
</cp:coreProperties>
</file>