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64A" w:rsidRDefault="0094064A">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5"/>
        <w:tblpPr w:leftFromText="180" w:rightFromText="180" w:vertAnchor="page" w:horzAnchor="margin" w:tblpX="250" w:tblpY="567"/>
        <w:tblW w:w="992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5"/>
        <w:gridCol w:w="5106"/>
      </w:tblGrid>
      <w:tr w:rsidR="0094064A">
        <w:tc>
          <w:tcPr>
            <w:tcW w:w="4815" w:type="dxa"/>
          </w:tcPr>
          <w:p w:rsidR="00AD0FA5" w:rsidRDefault="00AD0FA5">
            <w:pPr>
              <w:tabs>
                <w:tab w:val="left" w:pos="6804"/>
                <w:tab w:val="left" w:pos="7005"/>
              </w:tabs>
              <w:jc w:val="center"/>
              <w:rPr>
                <w:rFonts w:ascii="Times New Roman" w:eastAsia="Times New Roman" w:hAnsi="Times New Roman" w:cs="Times New Roman"/>
                <w:b/>
                <w:sz w:val="28"/>
                <w:szCs w:val="28"/>
              </w:rPr>
            </w:pPr>
          </w:p>
          <w:p w:rsidR="0094064A" w:rsidRPr="006C60F0" w:rsidRDefault="00E253B7">
            <w:pPr>
              <w:tabs>
                <w:tab w:val="left" w:pos="6804"/>
                <w:tab w:val="left" w:pos="7005"/>
              </w:tabs>
              <w:jc w:val="center"/>
              <w:rPr>
                <w:rFonts w:ascii="Times New Roman" w:eastAsia="Times New Roman" w:hAnsi="Times New Roman" w:cs="Times New Roman"/>
                <w:b/>
                <w:sz w:val="28"/>
                <w:szCs w:val="28"/>
              </w:rPr>
            </w:pPr>
            <w:r w:rsidRPr="006C60F0">
              <w:rPr>
                <w:rFonts w:ascii="Times New Roman" w:eastAsia="Times New Roman" w:hAnsi="Times New Roman" w:cs="Times New Roman"/>
                <w:b/>
                <w:sz w:val="28"/>
                <w:szCs w:val="28"/>
              </w:rPr>
              <w:t>СХВАЛЕНО</w:t>
            </w:r>
          </w:p>
          <w:p w:rsidR="0094064A" w:rsidRPr="006C60F0" w:rsidRDefault="00E253B7">
            <w:pPr>
              <w:tabs>
                <w:tab w:val="left" w:pos="7005"/>
              </w:tabs>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Збори трудового колективу</w:t>
            </w:r>
          </w:p>
          <w:p w:rsidR="0094064A" w:rsidRPr="006C60F0" w:rsidRDefault="00E50689" w:rsidP="001B1D09">
            <w:pPr>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 xml:space="preserve">Протокол    </w:t>
            </w:r>
            <w:r w:rsidR="001B1D09">
              <w:rPr>
                <w:rFonts w:ascii="Times New Roman" w:eastAsia="Times New Roman" w:hAnsi="Times New Roman" w:cs="Times New Roman"/>
                <w:sz w:val="28"/>
                <w:szCs w:val="28"/>
              </w:rPr>
              <w:t>29</w:t>
            </w:r>
            <w:r w:rsidRPr="006C60F0">
              <w:rPr>
                <w:rFonts w:ascii="Times New Roman" w:eastAsia="Times New Roman" w:hAnsi="Times New Roman" w:cs="Times New Roman"/>
                <w:sz w:val="28"/>
                <w:szCs w:val="28"/>
              </w:rPr>
              <w:t>.08.2024</w:t>
            </w:r>
            <w:r w:rsidR="00E253B7" w:rsidRPr="006C60F0">
              <w:rPr>
                <w:rFonts w:ascii="Times New Roman" w:eastAsia="Times New Roman" w:hAnsi="Times New Roman" w:cs="Times New Roman"/>
                <w:sz w:val="28"/>
                <w:szCs w:val="28"/>
              </w:rPr>
              <w:t xml:space="preserve"> </w:t>
            </w:r>
            <w:r w:rsidRPr="006C60F0">
              <w:rPr>
                <w:rFonts w:ascii="Times New Roman" w:eastAsia="Times New Roman" w:hAnsi="Times New Roman" w:cs="Times New Roman"/>
                <w:b/>
                <w:sz w:val="28"/>
                <w:szCs w:val="28"/>
              </w:rPr>
              <w:t xml:space="preserve">№ </w:t>
            </w:r>
            <w:r w:rsidR="00380D9B">
              <w:rPr>
                <w:rFonts w:ascii="Times New Roman" w:eastAsia="Times New Roman" w:hAnsi="Times New Roman" w:cs="Times New Roman"/>
                <w:b/>
                <w:sz w:val="28"/>
                <w:szCs w:val="28"/>
              </w:rPr>
              <w:t>1</w:t>
            </w:r>
          </w:p>
        </w:tc>
        <w:tc>
          <w:tcPr>
            <w:tcW w:w="5106" w:type="dxa"/>
          </w:tcPr>
          <w:p w:rsidR="00AD0FA5" w:rsidRDefault="00AD0FA5">
            <w:pPr>
              <w:jc w:val="center"/>
              <w:rPr>
                <w:rFonts w:ascii="Times New Roman" w:eastAsia="Times New Roman" w:hAnsi="Times New Roman" w:cs="Times New Roman"/>
                <w:b/>
                <w:sz w:val="28"/>
                <w:szCs w:val="28"/>
              </w:rPr>
            </w:pPr>
          </w:p>
          <w:p w:rsidR="0094064A" w:rsidRPr="006C60F0" w:rsidRDefault="00E253B7">
            <w:pPr>
              <w:jc w:val="center"/>
              <w:rPr>
                <w:rFonts w:ascii="Times New Roman" w:eastAsia="Times New Roman" w:hAnsi="Times New Roman" w:cs="Times New Roman"/>
                <w:b/>
                <w:sz w:val="28"/>
                <w:szCs w:val="28"/>
              </w:rPr>
            </w:pPr>
            <w:r w:rsidRPr="006C60F0">
              <w:rPr>
                <w:rFonts w:ascii="Times New Roman" w:eastAsia="Times New Roman" w:hAnsi="Times New Roman" w:cs="Times New Roman"/>
                <w:b/>
                <w:sz w:val="28"/>
                <w:szCs w:val="28"/>
              </w:rPr>
              <w:t>ЗАТВЕРДЖУЮ</w:t>
            </w:r>
          </w:p>
          <w:p w:rsidR="0094064A" w:rsidRPr="006C60F0" w:rsidRDefault="00E253B7">
            <w:pPr>
              <w:tabs>
                <w:tab w:val="left" w:pos="6804"/>
                <w:tab w:val="left" w:pos="7005"/>
              </w:tabs>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 xml:space="preserve">  Директор </w:t>
            </w:r>
          </w:p>
          <w:p w:rsidR="0094064A" w:rsidRPr="006C60F0" w:rsidRDefault="00E50689">
            <w:pPr>
              <w:tabs>
                <w:tab w:val="left" w:pos="6804"/>
                <w:tab w:val="left" w:pos="7005"/>
              </w:tabs>
              <w:ind w:firstLine="142"/>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Уманського ліцею №2</w:t>
            </w:r>
          </w:p>
          <w:p w:rsidR="0094064A" w:rsidRPr="006C60F0" w:rsidRDefault="00E253B7">
            <w:pPr>
              <w:tabs>
                <w:tab w:val="left" w:pos="6804"/>
                <w:tab w:val="left" w:pos="7005"/>
              </w:tabs>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 xml:space="preserve">  Уманської міської ради </w:t>
            </w:r>
          </w:p>
          <w:p w:rsidR="0094064A" w:rsidRPr="006C60F0" w:rsidRDefault="00E253B7">
            <w:pPr>
              <w:tabs>
                <w:tab w:val="left" w:pos="6804"/>
                <w:tab w:val="left" w:pos="7005"/>
              </w:tabs>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 xml:space="preserve">  Черкаської області</w:t>
            </w:r>
          </w:p>
          <w:p w:rsidR="0094064A" w:rsidRPr="006C60F0" w:rsidRDefault="00E253B7">
            <w:pPr>
              <w:rPr>
                <w:rFonts w:ascii="Times New Roman" w:eastAsia="Times New Roman" w:hAnsi="Times New Roman" w:cs="Times New Roman"/>
                <w:sz w:val="28"/>
                <w:szCs w:val="28"/>
              </w:rPr>
            </w:pPr>
            <w:proofErr w:type="spellStart"/>
            <w:r w:rsidRPr="006C60F0">
              <w:rPr>
                <w:rFonts w:ascii="Times New Roman" w:eastAsia="Times New Roman" w:hAnsi="Times New Roman" w:cs="Times New Roman"/>
                <w:sz w:val="28"/>
                <w:szCs w:val="28"/>
              </w:rPr>
              <w:t>___________Тамі</w:t>
            </w:r>
            <w:proofErr w:type="spellEnd"/>
            <w:r w:rsidRPr="006C60F0">
              <w:rPr>
                <w:rFonts w:ascii="Times New Roman" w:eastAsia="Times New Roman" w:hAnsi="Times New Roman" w:cs="Times New Roman"/>
                <w:sz w:val="28"/>
                <w:szCs w:val="28"/>
              </w:rPr>
              <w:t>ла СКАРБОВСЬКА</w:t>
            </w:r>
          </w:p>
          <w:p w:rsidR="0094064A" w:rsidRPr="006C60F0" w:rsidRDefault="0094064A">
            <w:pPr>
              <w:rPr>
                <w:rFonts w:ascii="Times New Roman" w:eastAsia="Times New Roman" w:hAnsi="Times New Roman" w:cs="Times New Roman"/>
                <w:sz w:val="28"/>
                <w:szCs w:val="28"/>
              </w:rPr>
            </w:pPr>
          </w:p>
        </w:tc>
      </w:tr>
    </w:tbl>
    <w:p w:rsidR="0094064A" w:rsidRDefault="0094064A">
      <w:pPr>
        <w:spacing w:after="0" w:line="240" w:lineRule="auto"/>
        <w:jc w:val="center"/>
        <w:rPr>
          <w:rFonts w:ascii="Times New Roman" w:eastAsia="Times New Roman" w:hAnsi="Times New Roman" w:cs="Times New Roman"/>
          <w:sz w:val="36"/>
          <w:szCs w:val="36"/>
        </w:rPr>
      </w:pPr>
    </w:p>
    <w:p w:rsidR="0094064A" w:rsidRDefault="0094064A">
      <w:pPr>
        <w:spacing w:after="0" w:line="240" w:lineRule="auto"/>
        <w:jc w:val="center"/>
        <w:rPr>
          <w:rFonts w:ascii="Times New Roman" w:eastAsia="Times New Roman" w:hAnsi="Times New Roman" w:cs="Times New Roman"/>
          <w:sz w:val="36"/>
          <w:szCs w:val="36"/>
        </w:rPr>
      </w:pPr>
    </w:p>
    <w:p w:rsidR="0094064A" w:rsidRDefault="0094064A">
      <w:pPr>
        <w:spacing w:after="0" w:line="240" w:lineRule="auto"/>
        <w:jc w:val="center"/>
        <w:rPr>
          <w:rFonts w:ascii="Times New Roman" w:eastAsia="Times New Roman" w:hAnsi="Times New Roman" w:cs="Times New Roman"/>
          <w:sz w:val="36"/>
          <w:szCs w:val="36"/>
        </w:rPr>
      </w:pPr>
    </w:p>
    <w:p w:rsidR="0094064A" w:rsidRDefault="0094064A">
      <w:pPr>
        <w:spacing w:after="0" w:line="240" w:lineRule="auto"/>
        <w:jc w:val="center"/>
        <w:rPr>
          <w:rFonts w:ascii="Times New Roman" w:eastAsia="Times New Roman" w:hAnsi="Times New Roman" w:cs="Times New Roman"/>
          <w:sz w:val="36"/>
          <w:szCs w:val="36"/>
        </w:rPr>
      </w:pPr>
    </w:p>
    <w:p w:rsidR="0094064A" w:rsidRDefault="0094064A">
      <w:pPr>
        <w:spacing w:after="0" w:line="240" w:lineRule="auto"/>
        <w:jc w:val="center"/>
        <w:rPr>
          <w:rFonts w:ascii="Times New Roman" w:eastAsia="Times New Roman" w:hAnsi="Times New Roman" w:cs="Times New Roman"/>
          <w:sz w:val="36"/>
          <w:szCs w:val="36"/>
        </w:rPr>
      </w:pPr>
    </w:p>
    <w:p w:rsidR="0094064A" w:rsidRDefault="0094064A">
      <w:pPr>
        <w:spacing w:after="0" w:line="240" w:lineRule="auto"/>
        <w:jc w:val="center"/>
        <w:rPr>
          <w:rFonts w:ascii="Times New Roman" w:eastAsia="Times New Roman" w:hAnsi="Times New Roman" w:cs="Times New Roman"/>
          <w:sz w:val="36"/>
          <w:szCs w:val="36"/>
        </w:rPr>
      </w:pPr>
    </w:p>
    <w:p w:rsidR="0094064A" w:rsidRDefault="0094064A">
      <w:pPr>
        <w:spacing w:after="0" w:line="240" w:lineRule="auto"/>
        <w:jc w:val="center"/>
        <w:rPr>
          <w:rFonts w:ascii="Times New Roman" w:eastAsia="Times New Roman" w:hAnsi="Times New Roman" w:cs="Times New Roman"/>
          <w:sz w:val="36"/>
          <w:szCs w:val="36"/>
        </w:rPr>
      </w:pPr>
    </w:p>
    <w:p w:rsidR="0094064A" w:rsidRDefault="0094064A">
      <w:pPr>
        <w:spacing w:after="0" w:line="240" w:lineRule="auto"/>
        <w:jc w:val="center"/>
        <w:rPr>
          <w:rFonts w:ascii="Times New Roman" w:eastAsia="Times New Roman" w:hAnsi="Times New Roman" w:cs="Times New Roman"/>
          <w:sz w:val="36"/>
          <w:szCs w:val="36"/>
        </w:rPr>
      </w:pPr>
    </w:p>
    <w:p w:rsidR="0094064A" w:rsidRDefault="00E253B7">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Правила внутрішнього розпорядку </w:t>
      </w:r>
    </w:p>
    <w:p w:rsidR="0094064A" w:rsidRDefault="00E253B7">
      <w:pPr>
        <w:spacing w:after="0" w:line="240" w:lineRule="auto"/>
        <w:jc w:val="center"/>
        <w:rPr>
          <w:rFonts w:ascii="Times New Roman" w:eastAsia="Times New Roman" w:hAnsi="Times New Roman" w:cs="Times New Roman"/>
          <w:b/>
          <w:sz w:val="36"/>
          <w:szCs w:val="36"/>
        </w:rPr>
      </w:pPr>
      <w:bookmarkStart w:id="1" w:name="_gjdgxs" w:colFirst="0" w:colLast="0"/>
      <w:bookmarkEnd w:id="1"/>
      <w:r>
        <w:rPr>
          <w:rFonts w:ascii="Times New Roman" w:eastAsia="Times New Roman" w:hAnsi="Times New Roman" w:cs="Times New Roman"/>
          <w:b/>
          <w:sz w:val="36"/>
          <w:szCs w:val="36"/>
        </w:rPr>
        <w:t>для здобув</w:t>
      </w:r>
      <w:r w:rsidR="00E50689">
        <w:rPr>
          <w:rFonts w:ascii="Times New Roman" w:eastAsia="Times New Roman" w:hAnsi="Times New Roman" w:cs="Times New Roman"/>
          <w:b/>
          <w:sz w:val="36"/>
          <w:szCs w:val="36"/>
        </w:rPr>
        <w:t>ачів освіти Уманського ліцею № 2</w:t>
      </w:r>
    </w:p>
    <w:p w:rsidR="0094064A" w:rsidRDefault="00E253B7">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Уманської міської ради Черкаської області</w:t>
      </w:r>
    </w:p>
    <w:p w:rsidR="0094064A" w:rsidRDefault="0094064A">
      <w:pPr>
        <w:spacing w:after="0" w:line="240" w:lineRule="auto"/>
        <w:jc w:val="center"/>
        <w:rPr>
          <w:rFonts w:ascii="Times New Roman" w:eastAsia="Times New Roman" w:hAnsi="Times New Roman" w:cs="Times New Roman"/>
          <w:b/>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Default="0094064A">
      <w:pPr>
        <w:spacing w:after="0" w:line="240" w:lineRule="auto"/>
        <w:jc w:val="center"/>
        <w:rPr>
          <w:rFonts w:ascii="Times New Roman" w:eastAsia="Times New Roman" w:hAnsi="Times New Roman" w:cs="Times New Roman"/>
          <w:sz w:val="24"/>
          <w:szCs w:val="24"/>
        </w:rPr>
      </w:pPr>
    </w:p>
    <w:p w:rsidR="0094064A" w:rsidRPr="006C60F0" w:rsidRDefault="00E50689">
      <w:pPr>
        <w:spacing w:after="0" w:line="240" w:lineRule="auto"/>
        <w:jc w:val="center"/>
        <w:rPr>
          <w:rFonts w:ascii="Times New Roman" w:eastAsia="Times New Roman" w:hAnsi="Times New Roman" w:cs="Times New Roman"/>
          <w:b/>
          <w:sz w:val="28"/>
          <w:szCs w:val="28"/>
        </w:rPr>
      </w:pPr>
      <w:r w:rsidRPr="006C60F0">
        <w:rPr>
          <w:rFonts w:ascii="Times New Roman" w:eastAsia="Times New Roman" w:hAnsi="Times New Roman" w:cs="Times New Roman"/>
          <w:b/>
          <w:sz w:val="28"/>
          <w:szCs w:val="28"/>
        </w:rPr>
        <w:t>Умань 2024</w:t>
      </w:r>
    </w:p>
    <w:p w:rsidR="00E50689" w:rsidRPr="006C60F0" w:rsidRDefault="00E50689">
      <w:pPr>
        <w:spacing w:after="0" w:line="240" w:lineRule="auto"/>
        <w:jc w:val="center"/>
        <w:rPr>
          <w:rFonts w:ascii="Times New Roman" w:eastAsia="Times New Roman" w:hAnsi="Times New Roman" w:cs="Times New Roman"/>
          <w:b/>
          <w:sz w:val="28"/>
          <w:szCs w:val="28"/>
        </w:rPr>
      </w:pPr>
    </w:p>
    <w:p w:rsidR="00E50689" w:rsidRPr="006C60F0" w:rsidRDefault="00E50689">
      <w:pPr>
        <w:spacing w:after="0" w:line="240" w:lineRule="auto"/>
        <w:jc w:val="center"/>
        <w:rPr>
          <w:rFonts w:ascii="Times New Roman" w:eastAsia="Times New Roman" w:hAnsi="Times New Roman" w:cs="Times New Roman"/>
          <w:b/>
          <w:sz w:val="28"/>
          <w:szCs w:val="28"/>
        </w:rPr>
      </w:pPr>
    </w:p>
    <w:p w:rsidR="0094064A" w:rsidRPr="006C60F0" w:rsidRDefault="00E253B7">
      <w:pPr>
        <w:spacing w:after="0" w:line="240" w:lineRule="auto"/>
        <w:jc w:val="center"/>
        <w:rPr>
          <w:rFonts w:ascii="Times New Roman" w:eastAsia="Times New Roman" w:hAnsi="Times New Roman" w:cs="Times New Roman"/>
          <w:b/>
          <w:sz w:val="28"/>
          <w:szCs w:val="28"/>
        </w:rPr>
      </w:pPr>
      <w:r w:rsidRPr="006C60F0">
        <w:rPr>
          <w:rFonts w:ascii="Times New Roman" w:eastAsia="Times New Roman" w:hAnsi="Times New Roman" w:cs="Times New Roman"/>
          <w:b/>
          <w:sz w:val="28"/>
          <w:szCs w:val="28"/>
        </w:rPr>
        <w:t>ЗАГАЛЬНІ ПРАВИЛА</w:t>
      </w:r>
    </w:p>
    <w:p w:rsidR="0094064A" w:rsidRPr="006C60F0" w:rsidRDefault="00E253B7">
      <w:pPr>
        <w:spacing w:after="0" w:line="240" w:lineRule="auto"/>
        <w:ind w:firstLine="709"/>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Вхід здобувачів освіти, батьків здобувачів освіти та від</w:t>
      </w:r>
      <w:r w:rsidR="00E50689" w:rsidRPr="006C60F0">
        <w:rPr>
          <w:rFonts w:ascii="Times New Roman" w:eastAsia="Times New Roman" w:hAnsi="Times New Roman" w:cs="Times New Roman"/>
          <w:sz w:val="28"/>
          <w:szCs w:val="28"/>
        </w:rPr>
        <w:t>відувачів до Уманського ліцею №2</w:t>
      </w:r>
      <w:r w:rsidRPr="006C60F0">
        <w:rPr>
          <w:rFonts w:ascii="Times New Roman" w:eastAsia="Times New Roman" w:hAnsi="Times New Roman" w:cs="Times New Roman"/>
          <w:sz w:val="28"/>
          <w:szCs w:val="28"/>
        </w:rPr>
        <w:t xml:space="preserve"> Уманської міської ради Черкаської області дозволяється до початку та після уроків, під час перерв. В умовах карантинних обмежень відвідування освітнього закладу батьками чи іншими особами обмежується та регламентується правилами відповідного карантину.</w:t>
      </w:r>
    </w:p>
    <w:p w:rsidR="0094064A" w:rsidRPr="006C60F0" w:rsidRDefault="00E253B7">
      <w:pPr>
        <w:spacing w:after="0" w:line="240" w:lineRule="auto"/>
        <w:ind w:firstLine="709"/>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Батьки, здобувачі освіти, відвідувачі зобов'язані вітатися з працівниками ліцею.</w:t>
      </w:r>
    </w:p>
    <w:p w:rsidR="0094064A" w:rsidRPr="006C60F0" w:rsidRDefault="00E253B7">
      <w:pPr>
        <w:spacing w:after="0" w:line="240" w:lineRule="auto"/>
        <w:ind w:firstLine="709"/>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Не заходити до ліцею з тваринами.</w:t>
      </w:r>
    </w:p>
    <w:p w:rsidR="0094064A" w:rsidRPr="006C60F0" w:rsidRDefault="00E253B7">
      <w:pPr>
        <w:spacing w:after="0" w:line="240" w:lineRule="auto"/>
        <w:ind w:firstLine="709"/>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Не порушувати правила внутрішнього розпорядку, норм та вимог з охорони праці та безпеки життєдіяльності; запобігати правопорушенням, уживанню енергетично-алкогольних напоїв, курінню в ліцеї та на його території.</w:t>
      </w:r>
    </w:p>
    <w:p w:rsidR="0094064A" w:rsidRPr="006C60F0" w:rsidRDefault="00E253B7">
      <w:pPr>
        <w:spacing w:after="0" w:line="240" w:lineRule="auto"/>
        <w:ind w:firstLine="709"/>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 xml:space="preserve">Забороняється приносити до закладу освіти та на його територію вибухові та вибухонебезпечні предмети, шкідливі для здоров`я речовини, зброю (навіть іграшкову), металеві та інші тверді предмети з гострими та небезпечними кутами та ребрами, спиртні напої, наркотики інші одурманюючі речовини та отрути, газові балончики. </w:t>
      </w:r>
    </w:p>
    <w:p w:rsidR="0094064A" w:rsidRPr="006C60F0" w:rsidRDefault="0094064A">
      <w:pPr>
        <w:spacing w:after="0" w:line="240" w:lineRule="auto"/>
        <w:jc w:val="both"/>
        <w:rPr>
          <w:rFonts w:ascii="Times New Roman" w:eastAsia="Times New Roman" w:hAnsi="Times New Roman" w:cs="Times New Roman"/>
          <w:sz w:val="28"/>
          <w:szCs w:val="28"/>
        </w:rPr>
      </w:pPr>
    </w:p>
    <w:p w:rsidR="0094064A" w:rsidRPr="006C60F0" w:rsidRDefault="0094064A">
      <w:pPr>
        <w:spacing w:after="0" w:line="240" w:lineRule="auto"/>
        <w:jc w:val="both"/>
        <w:rPr>
          <w:rFonts w:ascii="Times New Roman" w:eastAsia="Times New Roman" w:hAnsi="Times New Roman" w:cs="Times New Roman"/>
          <w:sz w:val="28"/>
          <w:szCs w:val="28"/>
        </w:rPr>
      </w:pPr>
    </w:p>
    <w:p w:rsidR="0094064A" w:rsidRPr="006C60F0" w:rsidRDefault="00E253B7">
      <w:pPr>
        <w:spacing w:after="0" w:line="240" w:lineRule="auto"/>
        <w:jc w:val="center"/>
        <w:rPr>
          <w:rFonts w:ascii="Times New Roman" w:eastAsia="Times New Roman" w:hAnsi="Times New Roman" w:cs="Times New Roman"/>
          <w:b/>
          <w:sz w:val="28"/>
          <w:szCs w:val="28"/>
        </w:rPr>
      </w:pPr>
      <w:r w:rsidRPr="006C60F0">
        <w:rPr>
          <w:rFonts w:ascii="Times New Roman" w:eastAsia="Times New Roman" w:hAnsi="Times New Roman" w:cs="Times New Roman"/>
          <w:b/>
          <w:sz w:val="28"/>
          <w:szCs w:val="28"/>
        </w:rPr>
        <w:t>1. ЗДОБУВАЧІ ОСВІТИ ЗОБОВ'ЯЗАНІ</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1.1.  Приходити в ліцей за 15-10 хвилин до початку занять за розкладом.</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1.2.  Вітатися з персоналом, учителями та іншими дорослими. Підтримувати позитивний соціально-психологічний клімат в освітньому середовищі, дотримуючись правил ділового етикету у спілкуванні з однолітками та дорослим.</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1.3. Приходити в заклад  у чистому, випрасуваному одязі  та чистому взутті, з охайною зачіскою.</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 xml:space="preserve">1.4. Черговий учитель, класний керівник  у разі порушення вимог пропонують здобувачу освіти привести себе в належний вигляд. Класний керівник  фіксує зауваження в щоденник  дитини та інформує його батьків.  </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1.5. Берегти шкільне майно, зелені насадження на території ліцею, бережливо поводитися зі своїми речами та речами товаришів.</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1.6. Дбайливо ставитися до роботи технічного персоналу ліцею, підтримувати чистоту й порядок у класних кімнатах, кабінетах, коридорах, дотримуватися санітарно-гігієнічних правил.</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1.7. У разі навмисного пошкодження шкільного майна батьки здобувачів освіти зобов'язані відшкодувати матеріальні збитки.</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1.8. Дотримуватися правил санітарної гігієни під час відвідування туалетних кімнат.</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1.9.  Строго дотримуватися правил охорони праці та безпеки  життєдіяльності.</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1.10. Дотримуватися мовного  етикету, не допускати нецензурних висловлювань.</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 xml:space="preserve">1.11. Брати участь у різноманітних заходах, організованих у ліцеї та за його межами, з метою формування інформаційної, комунікативної, соціальної та полікультурної </w:t>
      </w:r>
      <w:proofErr w:type="spellStart"/>
      <w:r w:rsidRPr="006C60F0">
        <w:rPr>
          <w:rFonts w:ascii="Times New Roman" w:eastAsia="Times New Roman" w:hAnsi="Times New Roman" w:cs="Times New Roman"/>
          <w:sz w:val="28"/>
          <w:szCs w:val="28"/>
        </w:rPr>
        <w:t>компетенцій</w:t>
      </w:r>
      <w:proofErr w:type="spellEnd"/>
      <w:r w:rsidRPr="006C60F0">
        <w:rPr>
          <w:rFonts w:ascii="Times New Roman" w:eastAsia="Times New Roman" w:hAnsi="Times New Roman" w:cs="Times New Roman"/>
          <w:sz w:val="28"/>
          <w:szCs w:val="28"/>
        </w:rPr>
        <w:t xml:space="preserve">. </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1.12. Приносити необхідне навчальне приладдя: книги, зошити, щоденник, ручки, олівці, лінійки тощо. Приходити на уроки з підготовленим домашнім завданням з предметів згідно з розкладом уроків.</w:t>
      </w:r>
    </w:p>
    <w:p w:rsidR="0094064A" w:rsidRPr="006C60F0" w:rsidRDefault="0094064A">
      <w:pPr>
        <w:spacing w:after="0" w:line="240" w:lineRule="auto"/>
        <w:jc w:val="both"/>
        <w:rPr>
          <w:rFonts w:ascii="Times New Roman" w:eastAsia="Times New Roman" w:hAnsi="Times New Roman" w:cs="Times New Roman"/>
          <w:sz w:val="28"/>
          <w:szCs w:val="28"/>
        </w:rPr>
      </w:pPr>
    </w:p>
    <w:p w:rsidR="0094064A" w:rsidRPr="006C60F0" w:rsidRDefault="0094064A">
      <w:pPr>
        <w:spacing w:after="0" w:line="240" w:lineRule="auto"/>
        <w:jc w:val="both"/>
        <w:rPr>
          <w:rFonts w:ascii="Times New Roman" w:eastAsia="Times New Roman" w:hAnsi="Times New Roman" w:cs="Times New Roman"/>
          <w:sz w:val="28"/>
          <w:szCs w:val="28"/>
        </w:rPr>
      </w:pPr>
    </w:p>
    <w:p w:rsidR="0094064A" w:rsidRPr="006C60F0" w:rsidRDefault="00E253B7">
      <w:pPr>
        <w:spacing w:after="0" w:line="240" w:lineRule="auto"/>
        <w:jc w:val="center"/>
        <w:rPr>
          <w:rFonts w:ascii="Times New Roman" w:eastAsia="Times New Roman" w:hAnsi="Times New Roman" w:cs="Times New Roman"/>
          <w:b/>
          <w:sz w:val="28"/>
          <w:szCs w:val="28"/>
        </w:rPr>
      </w:pPr>
      <w:r w:rsidRPr="006C60F0">
        <w:rPr>
          <w:rFonts w:ascii="Times New Roman" w:eastAsia="Times New Roman" w:hAnsi="Times New Roman" w:cs="Times New Roman"/>
          <w:b/>
          <w:sz w:val="28"/>
          <w:szCs w:val="28"/>
        </w:rPr>
        <w:t>2. ЗДОБУВАЧАМ ОСВІТИ ЗАБОРОНЯЄТЬСЯ</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2.1.  Відвідувати навчальні заняття, бібліотеку, їдальню ліцею у верхньому одязі.</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2.2.  Приносити до ліцею непотрібні для занять речі.</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2.3. Користуватися мобільними телефонами під час проведення уроку. Телефон повинен бути вимкнений або переведений у беззвучний режим. При неодноразовому порушенні цієї вимоги телефон забирається і передається батькам дитини.</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 xml:space="preserve">2.4. Пропуски здобувача освіти навчальних занять з поважної причини підтверджуються необхідними документами. </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 xml:space="preserve">2.5.  Суворо забороняється </w:t>
      </w:r>
      <w:proofErr w:type="spellStart"/>
      <w:r w:rsidRPr="006C60F0">
        <w:rPr>
          <w:rFonts w:ascii="Times New Roman" w:eastAsia="Times New Roman" w:hAnsi="Times New Roman" w:cs="Times New Roman"/>
          <w:sz w:val="28"/>
          <w:szCs w:val="28"/>
        </w:rPr>
        <w:t>тютюнопаління</w:t>
      </w:r>
      <w:proofErr w:type="spellEnd"/>
      <w:r w:rsidRPr="006C60F0">
        <w:rPr>
          <w:rFonts w:ascii="Times New Roman" w:eastAsia="Times New Roman" w:hAnsi="Times New Roman" w:cs="Times New Roman"/>
          <w:sz w:val="28"/>
          <w:szCs w:val="28"/>
        </w:rPr>
        <w:t xml:space="preserve"> в ліцеї та на його території.</w:t>
      </w:r>
    </w:p>
    <w:p w:rsidR="0094064A" w:rsidRPr="006C60F0" w:rsidRDefault="0094064A">
      <w:pPr>
        <w:spacing w:after="0" w:line="240" w:lineRule="auto"/>
        <w:jc w:val="both"/>
        <w:rPr>
          <w:rFonts w:ascii="Times New Roman" w:eastAsia="Times New Roman" w:hAnsi="Times New Roman" w:cs="Times New Roman"/>
          <w:sz w:val="28"/>
          <w:szCs w:val="28"/>
        </w:rPr>
      </w:pPr>
    </w:p>
    <w:p w:rsidR="0094064A" w:rsidRPr="006C60F0" w:rsidRDefault="0094064A">
      <w:pPr>
        <w:spacing w:after="0" w:line="240" w:lineRule="auto"/>
        <w:jc w:val="both"/>
        <w:rPr>
          <w:rFonts w:ascii="Times New Roman" w:eastAsia="Times New Roman" w:hAnsi="Times New Roman" w:cs="Times New Roman"/>
          <w:sz w:val="28"/>
          <w:szCs w:val="28"/>
        </w:rPr>
      </w:pPr>
    </w:p>
    <w:p w:rsidR="0094064A" w:rsidRPr="006C60F0" w:rsidRDefault="00E253B7">
      <w:pPr>
        <w:spacing w:after="0" w:line="240" w:lineRule="auto"/>
        <w:jc w:val="center"/>
        <w:rPr>
          <w:rFonts w:ascii="Times New Roman" w:eastAsia="Times New Roman" w:hAnsi="Times New Roman" w:cs="Times New Roman"/>
          <w:b/>
          <w:sz w:val="28"/>
          <w:szCs w:val="28"/>
        </w:rPr>
      </w:pPr>
      <w:r w:rsidRPr="006C60F0">
        <w:rPr>
          <w:rFonts w:ascii="Times New Roman" w:eastAsia="Times New Roman" w:hAnsi="Times New Roman" w:cs="Times New Roman"/>
          <w:b/>
          <w:sz w:val="28"/>
          <w:szCs w:val="28"/>
        </w:rPr>
        <w:t>3. ПОВЕДІНКА ЗДОБУВАЧІВ ОСВІТИ НА УРОКАХ</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3.1. Після дзвінка здобувач освіти ліцею займає своє робоче місце в класі, готує необхідні для уроку речі. Не дозволяється очікування вчителя біля дверей, у коридорі.</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3.2. При вході педагога в клас діти встають на знак вітання та сідають після дозволу сісти. Так само здобувачі освіти вітають будь-якого дорослого, що увійшов до класу під час занять.</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3.3. Запізнення здобувачів освіти на заняттях фіксуються вчителем у журналі  щоденного контролю та в щоденнику здобувача освіти. Здобувачі освіти, які систематично запізнюються на заняття, викликаються для пояснення до директора ліцею у присутності батьків.</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3.4. За кожним здобувачем освіти в класі на заняттях закріплюється постійне робоче місце. Учень має право пересідати тільки з дозволу вчителя.</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3.5 . Протягом уроку не можна шуміти, відволікатися самому й відволікати інших сторонніми розмовами, іграми та іншими справами, які не стосуються уроку. Якщо під час занять здобувачу освіти необхідно вийти з класу, то він повинен піднести руку й попросити дозвіл у вчителя.</w:t>
      </w:r>
    </w:p>
    <w:p w:rsidR="0094064A" w:rsidRPr="006C60F0" w:rsidRDefault="00E253B7">
      <w:pPr>
        <w:spacing w:after="0" w:line="240" w:lineRule="auto"/>
        <w:jc w:val="both"/>
        <w:rPr>
          <w:rFonts w:ascii="Times New Roman" w:eastAsia="Times New Roman" w:hAnsi="Times New Roman" w:cs="Times New Roman"/>
          <w:sz w:val="28"/>
          <w:szCs w:val="28"/>
        </w:rPr>
      </w:pPr>
      <w:bookmarkStart w:id="2" w:name="_30j0zll" w:colFirst="0" w:colLast="0"/>
      <w:bookmarkEnd w:id="2"/>
      <w:r w:rsidRPr="006C60F0">
        <w:rPr>
          <w:rFonts w:ascii="Times New Roman" w:eastAsia="Times New Roman" w:hAnsi="Times New Roman" w:cs="Times New Roman"/>
          <w:sz w:val="28"/>
          <w:szCs w:val="28"/>
        </w:rPr>
        <w:t>3.6. Якщо здобувач освіти хоче поставити запитання вчителю або відповісти на запитання вчителя, він підносить руку. Тільки коли вчитель оголосить про закінчення заняття, здобувач освіти має право покинути клас. При виході вчителя або іншого дорослого з класу здобувачі освіти встають.</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3.7. Під час уроку здобувачу освіти необхідно дотримуватися дисципліни й порядку, не залишати після себе сміття, папір на столах, підлозі тощо.</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3.8. Підручники здобувача освіти мають бути  охайними. У них не можна загинати та виривати  сторінки, робити підкреслення та інші позначки. Псування, втрата підручника відшкодовується згідно з чинним законодавством.</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3.9. Зошити здобувачі освіти ведуть чисто, охайно, відповідно до вимог єдиного орфографічного  режиму, підписи мають відповідати встановленим зразкам.</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3.10. Здобувачі освіти 5-9-их класів повинні  мати щоденники, у яких охайно синьою пастою або чорнилом вести відповідні записи. Здобувачі освіти 10-11-их класів ведуть щоденники за рішенням  батьків.</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 xml:space="preserve">3.11. У разі порушення дисципліни здобувачем освіти класний керівник інформує його батьків. За неодноразове грубе порушення здобувачем освіти дисципліни до </w:t>
      </w:r>
      <w:r w:rsidRPr="006C60F0">
        <w:rPr>
          <w:rFonts w:ascii="Times New Roman" w:eastAsia="Times New Roman" w:hAnsi="Times New Roman" w:cs="Times New Roman"/>
          <w:sz w:val="28"/>
          <w:szCs w:val="28"/>
        </w:rPr>
        <w:lastRenderedPageBreak/>
        <w:t xml:space="preserve">закладу освіти запрошуються батьки та вживаються відповідні заходи, передбачені чинним законодавством.  </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3.12. Здобувачам освіти не дозволяється самовільно залишати  приміщення ліцею (класні кімнати, кабінети, найпростіше укриття тощо) до закінчення навчальних занять або під час повітряної тривоги чи інших надзвичайних ситуацій.  Це розглядається як порушення дисципліни.</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3.13. Під час уроків фізичної культури забороняється залишати приміщення спортивного залу або спортивний майданчик без дозволу вчителя.</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3.14. У разі захворювання здобувач освіти відвідує медпункт, за показниками  отримує звільнення від занять, інформує про це класного керівника і тільки з дозволу класного керівника залишає ліцей.</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3.15. Спілкування зі старшими, однолітками має бути виваженим, привітним і доброзичливим. Здобувач освіти не повинен допускати принизливі й образливі вислови, уживати ненормовану лексику тощо.</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3.16. Із ліцею здобувачі освіти виходять спокійно, дотримуючись порядку.</w:t>
      </w:r>
    </w:p>
    <w:p w:rsidR="0094064A" w:rsidRPr="006C60F0" w:rsidRDefault="0094064A">
      <w:pPr>
        <w:spacing w:after="0" w:line="240" w:lineRule="auto"/>
        <w:jc w:val="both"/>
        <w:rPr>
          <w:rFonts w:ascii="Times New Roman" w:eastAsia="Times New Roman" w:hAnsi="Times New Roman" w:cs="Times New Roman"/>
          <w:sz w:val="28"/>
          <w:szCs w:val="28"/>
        </w:rPr>
      </w:pPr>
    </w:p>
    <w:p w:rsidR="0094064A" w:rsidRPr="006C60F0" w:rsidRDefault="00E253B7">
      <w:pPr>
        <w:spacing w:after="0" w:line="240" w:lineRule="auto"/>
        <w:jc w:val="center"/>
        <w:rPr>
          <w:rFonts w:ascii="Times New Roman" w:eastAsia="Times New Roman" w:hAnsi="Times New Roman" w:cs="Times New Roman"/>
          <w:b/>
          <w:sz w:val="28"/>
          <w:szCs w:val="28"/>
        </w:rPr>
      </w:pPr>
      <w:r w:rsidRPr="006C60F0">
        <w:rPr>
          <w:rFonts w:ascii="Times New Roman" w:eastAsia="Times New Roman" w:hAnsi="Times New Roman" w:cs="Times New Roman"/>
          <w:b/>
          <w:sz w:val="28"/>
          <w:szCs w:val="28"/>
        </w:rPr>
        <w:t>4. ПОВЕДІНКА ЗДОБУВАЧІВ ОСВІТИ ПІД ЧАС ПЕРЕРВ</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4.1. Під час перерви здобувачі освіти 5-11-х класів переходять, за потреби, з одного навчального кабінету в інший спокійно, без метушні й галасу.</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4.2. Під час перерви здобувачі освіти зобов’язані: навести чистоту та порядок на своєму робочому місці; вийти з класу; рухаючись коридорами, сходами, триматися правої сторони; виконувати  вимоги працівників ліцею; допомагати готувати клас на прохання вчителя до наступного уроку; у разі спізнення на урок постукати у двері кабінету, зайти, привітатися з учителем, вибачитися за спізнення і попростити дозволу сісти на місце.</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4.3.  Під час перерв здобувачам освіти забороняється: бігати сходами та поблизу вікон, в інших місцях, не пристосованих для ігор; штовхати одне одного, кидатися предметами й застосовувати фізичну силу для вирішення будь-якої проблеми; уживати непристойні вирази і жести на адресу будь-яких осіб, шуміти, заважати відпочивати іншим; палити в будівлі і на території ліцею.</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 xml:space="preserve">4.4. Заборонено під час руху коридорами вживати їжу, напої, штовхатися, розмахувати руками, галасувати. </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4.5. Діти, знаходячись в їдальні (буфеті), виконують вимоги вчителя і працівників їдальні (буфету); дотримуються черги при купівлі їжі; проявляють увагу й обережність при отриманні і вживанні гарячих і рідких страв; уживають їжу й напої, придбані в їдальні (буфеті) чи принесені з собою, тільки в їдальні; прибирають за собою столові прибори і посуд після вживання їжі.</w:t>
      </w:r>
    </w:p>
    <w:p w:rsidR="0094064A" w:rsidRPr="006C60F0" w:rsidRDefault="0094064A">
      <w:pPr>
        <w:spacing w:after="0" w:line="240" w:lineRule="auto"/>
        <w:jc w:val="both"/>
        <w:rPr>
          <w:rFonts w:ascii="Times New Roman" w:eastAsia="Times New Roman" w:hAnsi="Times New Roman" w:cs="Times New Roman"/>
          <w:sz w:val="28"/>
          <w:szCs w:val="28"/>
        </w:rPr>
      </w:pPr>
    </w:p>
    <w:p w:rsidR="0094064A" w:rsidRPr="006C60F0" w:rsidRDefault="00E253B7">
      <w:pPr>
        <w:spacing w:after="0" w:line="240" w:lineRule="auto"/>
        <w:jc w:val="center"/>
        <w:rPr>
          <w:rFonts w:ascii="Times New Roman" w:eastAsia="Times New Roman" w:hAnsi="Times New Roman" w:cs="Times New Roman"/>
          <w:b/>
          <w:sz w:val="28"/>
          <w:szCs w:val="28"/>
        </w:rPr>
      </w:pPr>
      <w:r w:rsidRPr="006C60F0">
        <w:rPr>
          <w:rFonts w:ascii="Times New Roman" w:eastAsia="Times New Roman" w:hAnsi="Times New Roman" w:cs="Times New Roman"/>
          <w:b/>
          <w:sz w:val="28"/>
          <w:szCs w:val="28"/>
        </w:rPr>
        <w:t>5. ПОВЕДІНКА ЗДОБУВАЧІВ ОСВІТИ ПОЗА ОСВІТНІМ ЗАКЛАДОМ</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Здобувачі освіти зобов’язані:</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5.1. Бути ввічливими, коректними і доброзичливими, проявляти витримку й розуміння у стосунках.</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5.2. Бути уважними до дорослих, маленьких дітей і літніх людей.</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5.3. Дотримуватися правил дорожнього руху та поведінки в міському транспорті, громадських місцях.</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5.4. Дбайливо ставитися до природи, тварин.</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lastRenderedPageBreak/>
        <w:t xml:space="preserve">5.5. Перебувати без дорослих у місцях відпочинку, </w:t>
      </w:r>
      <w:r w:rsidR="006C60F0">
        <w:rPr>
          <w:rFonts w:ascii="Times New Roman" w:eastAsia="Times New Roman" w:hAnsi="Times New Roman" w:cs="Times New Roman"/>
          <w:sz w:val="28"/>
          <w:szCs w:val="28"/>
        </w:rPr>
        <w:t xml:space="preserve">під час </w:t>
      </w:r>
      <w:r w:rsidRPr="006C60F0">
        <w:rPr>
          <w:rFonts w:ascii="Times New Roman" w:eastAsia="Times New Roman" w:hAnsi="Times New Roman" w:cs="Times New Roman"/>
          <w:sz w:val="28"/>
          <w:szCs w:val="28"/>
        </w:rPr>
        <w:t>прогулянки містом тощо для здобувач</w:t>
      </w:r>
      <w:r w:rsidR="006C60F0">
        <w:rPr>
          <w:rFonts w:ascii="Times New Roman" w:eastAsia="Times New Roman" w:hAnsi="Times New Roman" w:cs="Times New Roman"/>
          <w:sz w:val="28"/>
          <w:szCs w:val="28"/>
        </w:rPr>
        <w:t>ів освіти 9-11-х класів дозволяє</w:t>
      </w:r>
      <w:r w:rsidRPr="006C60F0">
        <w:rPr>
          <w:rFonts w:ascii="Times New Roman" w:eastAsia="Times New Roman" w:hAnsi="Times New Roman" w:cs="Times New Roman"/>
          <w:sz w:val="28"/>
          <w:szCs w:val="28"/>
        </w:rPr>
        <w:t>ться до 22 години.</w:t>
      </w:r>
    </w:p>
    <w:p w:rsidR="0094064A" w:rsidRPr="006C60F0" w:rsidRDefault="0094064A">
      <w:pPr>
        <w:spacing w:after="0" w:line="240" w:lineRule="auto"/>
        <w:jc w:val="both"/>
        <w:rPr>
          <w:rFonts w:ascii="Times New Roman" w:eastAsia="Times New Roman" w:hAnsi="Times New Roman" w:cs="Times New Roman"/>
          <w:sz w:val="28"/>
          <w:szCs w:val="28"/>
        </w:rPr>
      </w:pPr>
    </w:p>
    <w:p w:rsidR="0094064A" w:rsidRPr="006C60F0" w:rsidRDefault="00E253B7">
      <w:pPr>
        <w:spacing w:after="0" w:line="240" w:lineRule="auto"/>
        <w:jc w:val="center"/>
        <w:rPr>
          <w:rFonts w:ascii="Times New Roman" w:eastAsia="Times New Roman" w:hAnsi="Times New Roman" w:cs="Times New Roman"/>
          <w:b/>
          <w:sz w:val="28"/>
          <w:szCs w:val="28"/>
        </w:rPr>
      </w:pPr>
      <w:r w:rsidRPr="006C60F0">
        <w:rPr>
          <w:rFonts w:ascii="Times New Roman" w:eastAsia="Times New Roman" w:hAnsi="Times New Roman" w:cs="Times New Roman"/>
          <w:b/>
          <w:sz w:val="28"/>
          <w:szCs w:val="28"/>
        </w:rPr>
        <w:t>VІ. ВИМОГИ ДО ЗОВНІШНЬОГО ВИГЛЯДУ ЗДОБУВАЧІВ ОСВІТИ</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Демократичний підхід до зовнішнього вигляду здобувачів освіти передбачає відсутність форми єдиного зразка, що дозволяє дитині реалізувати свою індивідуальність і неповторність. При цьому ліцеїст повинен мати охайний зовнішній вигляд.</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6.1. Кожен здобувач освіти зобов’язаний з’явитися до ліцею чистим і охайно одягненим.</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6.2. Дівчаткам сл</w:t>
      </w:r>
      <w:r w:rsidR="006C60F0">
        <w:rPr>
          <w:rFonts w:ascii="Times New Roman" w:eastAsia="Times New Roman" w:hAnsi="Times New Roman" w:cs="Times New Roman"/>
          <w:sz w:val="28"/>
          <w:szCs w:val="28"/>
        </w:rPr>
        <w:t xml:space="preserve">ід мати охайну зачіску-стрижку </w:t>
      </w:r>
      <w:r w:rsidRPr="006C60F0">
        <w:rPr>
          <w:rFonts w:ascii="Times New Roman" w:eastAsia="Times New Roman" w:hAnsi="Times New Roman" w:cs="Times New Roman"/>
          <w:sz w:val="28"/>
          <w:szCs w:val="28"/>
        </w:rPr>
        <w:t>або підіб</w:t>
      </w:r>
      <w:r w:rsidR="006C60F0">
        <w:rPr>
          <w:rFonts w:ascii="Times New Roman" w:eastAsia="Times New Roman" w:hAnsi="Times New Roman" w:cs="Times New Roman"/>
          <w:sz w:val="28"/>
          <w:szCs w:val="28"/>
        </w:rPr>
        <w:t>ране в зачіску довге волосся відповідно до техніки безпеки</w:t>
      </w:r>
      <w:r w:rsidRPr="006C60F0">
        <w:rPr>
          <w:rFonts w:ascii="Times New Roman" w:eastAsia="Times New Roman" w:hAnsi="Times New Roman" w:cs="Times New Roman"/>
          <w:sz w:val="28"/>
          <w:szCs w:val="28"/>
        </w:rPr>
        <w:t>.</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 xml:space="preserve">6.3. Нігті відповідно до санітарно-гігієнічних норм повинні бути чисті, доглянуті.  </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6.4. Здобувачі освіти не повинні носити прикраси, які заважають їм, відволікають увагу на уроці та можуть призвести до травмування.</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 xml:space="preserve">6.5. На уроки фізкультури й заняття </w:t>
      </w:r>
      <w:r w:rsidR="006C60F0">
        <w:rPr>
          <w:rFonts w:ascii="Times New Roman" w:eastAsia="Times New Roman" w:hAnsi="Times New Roman" w:cs="Times New Roman"/>
          <w:sz w:val="28"/>
          <w:szCs w:val="28"/>
        </w:rPr>
        <w:t>в спортивних секціях</w:t>
      </w:r>
      <w:r w:rsidRPr="006C60F0">
        <w:rPr>
          <w:rFonts w:ascii="Times New Roman" w:eastAsia="Times New Roman" w:hAnsi="Times New Roman" w:cs="Times New Roman"/>
          <w:sz w:val="28"/>
          <w:szCs w:val="28"/>
        </w:rPr>
        <w:t xml:space="preserve"> здобувачі освіти приходять у спортивній формі та в змінному взутті  відповідно до сезону.  </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6.6. На уроках трудового навчання здобувачі освіти повинні мати, за необхідності,  робочий одяг (хал</w:t>
      </w:r>
      <w:r w:rsidR="006C60F0">
        <w:rPr>
          <w:rFonts w:ascii="Times New Roman" w:eastAsia="Times New Roman" w:hAnsi="Times New Roman" w:cs="Times New Roman"/>
          <w:sz w:val="28"/>
          <w:szCs w:val="28"/>
        </w:rPr>
        <w:t>ат, фартух, нарукавники, косинку</w:t>
      </w:r>
      <w:r w:rsidRPr="006C60F0">
        <w:rPr>
          <w:rFonts w:ascii="Times New Roman" w:eastAsia="Times New Roman" w:hAnsi="Times New Roman" w:cs="Times New Roman"/>
          <w:sz w:val="28"/>
          <w:szCs w:val="28"/>
        </w:rPr>
        <w:t xml:space="preserve"> тощо).</w:t>
      </w:r>
    </w:p>
    <w:p w:rsidR="0094064A" w:rsidRPr="006C60F0" w:rsidRDefault="0094064A">
      <w:pPr>
        <w:spacing w:after="0" w:line="240" w:lineRule="auto"/>
        <w:jc w:val="both"/>
        <w:rPr>
          <w:rFonts w:ascii="Times New Roman" w:eastAsia="Times New Roman" w:hAnsi="Times New Roman" w:cs="Times New Roman"/>
          <w:sz w:val="28"/>
          <w:szCs w:val="28"/>
        </w:rPr>
      </w:pPr>
    </w:p>
    <w:p w:rsidR="0094064A" w:rsidRPr="006C60F0" w:rsidRDefault="00E253B7">
      <w:pPr>
        <w:spacing w:after="0" w:line="240" w:lineRule="auto"/>
        <w:jc w:val="center"/>
        <w:rPr>
          <w:rFonts w:ascii="Times New Roman" w:eastAsia="Times New Roman" w:hAnsi="Times New Roman" w:cs="Times New Roman"/>
          <w:b/>
          <w:sz w:val="28"/>
          <w:szCs w:val="28"/>
        </w:rPr>
      </w:pPr>
      <w:r w:rsidRPr="006C60F0">
        <w:rPr>
          <w:rFonts w:ascii="Times New Roman" w:eastAsia="Times New Roman" w:hAnsi="Times New Roman" w:cs="Times New Roman"/>
          <w:b/>
          <w:sz w:val="28"/>
          <w:szCs w:val="28"/>
        </w:rPr>
        <w:t>ПРИКІНЦЕВІ ПОЛОЖЕННЯ</w:t>
      </w:r>
    </w:p>
    <w:p w:rsidR="0094064A" w:rsidRPr="006C60F0" w:rsidRDefault="00E253B7">
      <w:pPr>
        <w:spacing w:after="0" w:line="240" w:lineRule="auto"/>
        <w:jc w:val="both"/>
        <w:rPr>
          <w:rFonts w:ascii="Times New Roman" w:eastAsia="Times New Roman" w:hAnsi="Times New Roman" w:cs="Times New Roman"/>
          <w:sz w:val="28"/>
          <w:szCs w:val="28"/>
        </w:rPr>
      </w:pPr>
      <w:bookmarkStart w:id="3" w:name="_1fob9te" w:colFirst="0" w:colLast="0"/>
      <w:bookmarkEnd w:id="3"/>
      <w:r w:rsidRPr="006C60F0">
        <w:rPr>
          <w:rFonts w:ascii="Times New Roman" w:eastAsia="Times New Roman" w:hAnsi="Times New Roman" w:cs="Times New Roman"/>
          <w:sz w:val="28"/>
          <w:szCs w:val="28"/>
        </w:rPr>
        <w:t>1. Здобувачі освіти не мають права пропускати заняття без поважних причин.</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2. Здобувачі освіти не мають права під час знаходження на території ліцею та при проведенні шкільних заходів скоювати дії, небезпечні для власного життя і здоров’я та оточення.</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3. Здобувачі освіти не мають права знаходитися в приміщенні ліцею після закінчення навчальних занять або неурочних заходів без дозволу працівників освітнього закладу.</w:t>
      </w:r>
    </w:p>
    <w:p w:rsidR="0094064A" w:rsidRPr="006C60F0" w:rsidRDefault="0094064A">
      <w:pPr>
        <w:spacing w:after="0" w:line="240" w:lineRule="auto"/>
        <w:jc w:val="both"/>
        <w:rPr>
          <w:rFonts w:ascii="Times New Roman" w:eastAsia="Times New Roman" w:hAnsi="Times New Roman" w:cs="Times New Roman"/>
          <w:sz w:val="28"/>
          <w:szCs w:val="28"/>
        </w:rPr>
      </w:pPr>
    </w:p>
    <w:p w:rsidR="0094064A" w:rsidRPr="006C60F0" w:rsidRDefault="00E253B7">
      <w:pPr>
        <w:spacing w:after="0" w:line="240" w:lineRule="auto"/>
        <w:jc w:val="center"/>
        <w:rPr>
          <w:rFonts w:ascii="Times New Roman" w:eastAsia="Times New Roman" w:hAnsi="Times New Roman" w:cs="Times New Roman"/>
          <w:b/>
          <w:sz w:val="28"/>
          <w:szCs w:val="28"/>
        </w:rPr>
      </w:pPr>
      <w:r w:rsidRPr="006C60F0">
        <w:rPr>
          <w:rFonts w:ascii="Times New Roman" w:eastAsia="Times New Roman" w:hAnsi="Times New Roman" w:cs="Times New Roman"/>
          <w:b/>
          <w:sz w:val="28"/>
          <w:szCs w:val="28"/>
        </w:rPr>
        <w:t>ВІДПОВІДАЛЬНІСТЬ ЗА ПОРУШЕННЯ ПРАВИЛ ВНУТРІШНЬОГО РОЗПОРЯДКУ</w:t>
      </w:r>
    </w:p>
    <w:p w:rsidR="0094064A" w:rsidRPr="006C60F0" w:rsidRDefault="00380D9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253B7" w:rsidRPr="006C60F0">
        <w:rPr>
          <w:rFonts w:ascii="Times New Roman" w:eastAsia="Times New Roman" w:hAnsi="Times New Roman" w:cs="Times New Roman"/>
          <w:sz w:val="28"/>
          <w:szCs w:val="28"/>
        </w:rPr>
        <w:t>Здобувачі освіти, що припустилися порушень, визначених цими Правилами внутрішнього розпорядку, можуть бути притягнені до відповідальності громадського, адміністративного характеру на шкільному рівні, у разі потреби - у присутності батьків (осіб, що їх замінюють), із залученням фахівців спеціальних установ, служб, організацій, з якими взаємодіє освітній заклад. У випадку, якщо притягнення до відповідальності виходить за межі компетенції установи освіти, здобувач освіти притягується до відповідальності іншими уповноваженими органами, зокрема - за поданням директора або заступника директора з виховної роботи ліцею.</w:t>
      </w:r>
    </w:p>
    <w:p w:rsidR="0094064A" w:rsidRPr="006C60F0" w:rsidRDefault="00E253B7">
      <w:pPr>
        <w:spacing w:after="0" w:line="240" w:lineRule="auto"/>
        <w:jc w:val="both"/>
        <w:rPr>
          <w:rFonts w:ascii="Times New Roman" w:eastAsia="Times New Roman" w:hAnsi="Times New Roman" w:cs="Times New Roman"/>
          <w:sz w:val="28"/>
          <w:szCs w:val="28"/>
        </w:rPr>
      </w:pPr>
      <w:r w:rsidRPr="006C60F0">
        <w:rPr>
          <w:rFonts w:ascii="Times New Roman" w:eastAsia="Times New Roman" w:hAnsi="Times New Roman" w:cs="Times New Roman"/>
          <w:sz w:val="28"/>
          <w:szCs w:val="28"/>
        </w:rPr>
        <w:t>Ці правила внутрішнього розпорядку є обов'язковими для виконання всіма здобувачами освіти ліцею.</w:t>
      </w:r>
    </w:p>
    <w:sectPr w:rsidR="0094064A" w:rsidRPr="006C60F0">
      <w:pgSz w:w="11906" w:h="16838"/>
      <w:pgMar w:top="851" w:right="567" w:bottom="567"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
  <w:rsids>
    <w:rsidRoot w:val="0094064A"/>
    <w:rsid w:val="001B1D09"/>
    <w:rsid w:val="00380D9B"/>
    <w:rsid w:val="00625F5B"/>
    <w:rsid w:val="006C60F0"/>
    <w:rsid w:val="0094064A"/>
    <w:rsid w:val="00AD0FA5"/>
    <w:rsid w:val="00E253B7"/>
    <w:rsid w:val="00E506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7010</Words>
  <Characters>3996</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school</cp:lastModifiedBy>
  <cp:revision>2</cp:revision>
  <dcterms:created xsi:type="dcterms:W3CDTF">2024-09-17T10:52:00Z</dcterms:created>
  <dcterms:modified xsi:type="dcterms:W3CDTF">2024-09-17T10:52:00Z</dcterms:modified>
</cp:coreProperties>
</file>