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D1" w:rsidRDefault="001E58D1" w:rsidP="0011272F">
      <w:pPr>
        <w:jc w:val="center"/>
        <w:rPr>
          <w:sz w:val="24"/>
          <w:szCs w:val="24"/>
          <w:lang w:val="uk-UA"/>
        </w:rPr>
      </w:pPr>
    </w:p>
    <w:p w:rsidR="001E58D1" w:rsidRPr="002407B0" w:rsidRDefault="001E58D1" w:rsidP="001E58D1">
      <w:pPr>
        <w:ind w:firstLine="708"/>
        <w:jc w:val="center"/>
        <w:rPr>
          <w:sz w:val="24"/>
          <w:szCs w:val="24"/>
          <w:lang w:val="uk-UA"/>
        </w:rPr>
      </w:pPr>
      <w:r>
        <w:rPr>
          <w:noProof/>
          <w:sz w:val="24"/>
          <w:szCs w:val="24"/>
        </w:rPr>
        <w:drawing>
          <wp:inline distT="0" distB="0" distL="0" distR="0">
            <wp:extent cx="561975" cy="733425"/>
            <wp:effectExtent l="19050" t="0" r="9525" b="0"/>
            <wp:docPr id="1" name="Рисунок 2" descr="http://avdeevka.dn.ua/joomla/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vdeevka.dn.ua/joomla/files/image001.gif"/>
                    <pic:cNvPicPr>
                      <a:picLocks noChangeAspect="1" noChangeArrowheads="1"/>
                    </pic:cNvPicPr>
                  </pic:nvPicPr>
                  <pic:blipFill>
                    <a:blip r:embed="rId6"/>
                    <a:srcRect/>
                    <a:stretch>
                      <a:fillRect/>
                    </a:stretch>
                  </pic:blipFill>
                  <pic:spPr bwMode="auto">
                    <a:xfrm>
                      <a:off x="0" y="0"/>
                      <a:ext cx="561975" cy="733425"/>
                    </a:xfrm>
                    <a:prstGeom prst="rect">
                      <a:avLst/>
                    </a:prstGeom>
                    <a:noFill/>
                    <a:ln w="9525">
                      <a:noFill/>
                      <a:miter lim="800000"/>
                      <a:headEnd/>
                      <a:tailEnd/>
                    </a:ln>
                  </pic:spPr>
                </pic:pic>
              </a:graphicData>
            </a:graphic>
          </wp:inline>
        </w:drawing>
      </w:r>
    </w:p>
    <w:p w:rsidR="001E58D1" w:rsidRDefault="00F33475" w:rsidP="00F33475">
      <w:pPr>
        <w:tabs>
          <w:tab w:val="left" w:pos="196"/>
        </w:tabs>
        <w:jc w:val="center"/>
        <w:rPr>
          <w:sz w:val="24"/>
          <w:szCs w:val="24"/>
          <w:lang w:val="uk-UA"/>
        </w:rPr>
      </w:pPr>
      <w:r w:rsidRPr="00CC1EC0">
        <w:rPr>
          <w:sz w:val="24"/>
          <w:szCs w:val="24"/>
          <w:lang w:val="uk-UA"/>
        </w:rPr>
        <w:t xml:space="preserve">УПРАВЛІННЯ ОСВІТИ ТА ГУМАНІТАРНОЇ ПОЛІТИКИ </w:t>
      </w:r>
      <w:r w:rsidRPr="00CC1EC0">
        <w:rPr>
          <w:sz w:val="24"/>
          <w:szCs w:val="24"/>
          <w:lang w:val="uk-UA"/>
        </w:rPr>
        <w:br/>
        <w:t>УМАНСЬКОЇ МІСЬКОЇ РАДИ</w:t>
      </w:r>
    </w:p>
    <w:p w:rsidR="00F33475" w:rsidRPr="002407B0" w:rsidRDefault="00F33475" w:rsidP="00F33475">
      <w:pPr>
        <w:tabs>
          <w:tab w:val="left" w:pos="196"/>
        </w:tabs>
        <w:jc w:val="center"/>
        <w:rPr>
          <w:sz w:val="24"/>
          <w:szCs w:val="24"/>
          <w:lang w:val="uk-UA"/>
        </w:rPr>
      </w:pPr>
    </w:p>
    <w:p w:rsidR="001E58D1" w:rsidRDefault="001E58D1" w:rsidP="001E58D1">
      <w:pPr>
        <w:jc w:val="center"/>
        <w:rPr>
          <w:b/>
          <w:sz w:val="24"/>
          <w:szCs w:val="24"/>
          <w:lang w:val="uk-UA"/>
        </w:rPr>
      </w:pPr>
      <w:r>
        <w:rPr>
          <w:b/>
          <w:sz w:val="24"/>
          <w:szCs w:val="24"/>
          <w:lang w:val="uk-UA"/>
        </w:rPr>
        <w:t>УМАНСЬКИЙ ЛІЦЕЙ № 2</w:t>
      </w:r>
    </w:p>
    <w:p w:rsidR="001E58D1" w:rsidRPr="00B612BE" w:rsidRDefault="001E58D1" w:rsidP="001E58D1">
      <w:pPr>
        <w:jc w:val="center"/>
        <w:rPr>
          <w:b/>
          <w:sz w:val="24"/>
          <w:szCs w:val="24"/>
          <w:lang w:val="uk-UA"/>
        </w:rPr>
      </w:pPr>
      <w:r w:rsidRPr="002407B0">
        <w:rPr>
          <w:b/>
          <w:sz w:val="24"/>
          <w:szCs w:val="24"/>
          <w:lang w:val="uk-UA"/>
        </w:rPr>
        <w:t>УМАНСЬКОЇ МІСЬКОЇ РАДИ</w:t>
      </w:r>
    </w:p>
    <w:p w:rsidR="001E58D1" w:rsidRPr="002407B0" w:rsidRDefault="001E58D1" w:rsidP="001E58D1">
      <w:pPr>
        <w:jc w:val="center"/>
        <w:rPr>
          <w:b/>
          <w:sz w:val="24"/>
          <w:szCs w:val="24"/>
          <w:lang w:val="uk-UA"/>
        </w:rPr>
      </w:pPr>
      <w:r w:rsidRPr="002407B0">
        <w:rPr>
          <w:b/>
          <w:sz w:val="24"/>
          <w:szCs w:val="24"/>
          <w:lang w:val="uk-UA"/>
        </w:rPr>
        <w:t>ЧЕРКАСЬКОЇ ОБЛАСТІ</w:t>
      </w:r>
    </w:p>
    <w:p w:rsidR="001E58D1" w:rsidRPr="002407B0" w:rsidRDefault="001E58D1" w:rsidP="001E58D1">
      <w:pPr>
        <w:jc w:val="center"/>
        <w:rPr>
          <w:b/>
          <w:sz w:val="24"/>
          <w:szCs w:val="24"/>
          <w:lang w:val="uk-UA"/>
        </w:rPr>
      </w:pPr>
      <w:r w:rsidRPr="002407B0">
        <w:rPr>
          <w:b/>
          <w:sz w:val="24"/>
          <w:szCs w:val="24"/>
          <w:lang w:val="uk-UA"/>
        </w:rPr>
        <w:t>НАКАЗ</w:t>
      </w:r>
    </w:p>
    <w:p w:rsidR="001E58D1" w:rsidRPr="002407B0" w:rsidRDefault="001E58D1" w:rsidP="001E58D1">
      <w:pPr>
        <w:rPr>
          <w:sz w:val="24"/>
          <w:szCs w:val="24"/>
          <w:lang w:val="uk-UA"/>
        </w:rPr>
      </w:pPr>
    </w:p>
    <w:p w:rsidR="001E58D1" w:rsidRPr="00AD6072" w:rsidRDefault="001E58D1" w:rsidP="001E58D1">
      <w:pPr>
        <w:rPr>
          <w:sz w:val="24"/>
          <w:szCs w:val="24"/>
          <w:lang w:val="uk-UA"/>
        </w:rPr>
      </w:pPr>
      <w:r w:rsidRPr="00AD6072">
        <w:rPr>
          <w:sz w:val="24"/>
          <w:szCs w:val="24"/>
          <w:lang w:val="uk-UA"/>
        </w:rPr>
        <w:t>Від  .</w:t>
      </w:r>
      <w:r w:rsidR="000F699C">
        <w:rPr>
          <w:sz w:val="24"/>
          <w:szCs w:val="24"/>
          <w:lang w:val="uk-UA"/>
        </w:rPr>
        <w:t>10.2024</w:t>
      </w:r>
      <w:r w:rsidRPr="00AD6072">
        <w:rPr>
          <w:sz w:val="24"/>
          <w:szCs w:val="24"/>
          <w:lang w:val="uk-UA"/>
        </w:rPr>
        <w:t xml:space="preserve">                                                                                                            № </w:t>
      </w:r>
    </w:p>
    <w:p w:rsidR="001E58D1" w:rsidRPr="00AD6072" w:rsidRDefault="001E58D1" w:rsidP="001E58D1">
      <w:pPr>
        <w:rPr>
          <w:sz w:val="24"/>
          <w:szCs w:val="24"/>
          <w:lang w:val="uk-UA"/>
        </w:rPr>
      </w:pPr>
    </w:p>
    <w:p w:rsidR="001E58D1" w:rsidRDefault="001E58D1" w:rsidP="001E58D1">
      <w:pPr>
        <w:rPr>
          <w:sz w:val="24"/>
          <w:szCs w:val="24"/>
          <w:lang w:val="uk-UA"/>
        </w:rPr>
      </w:pPr>
      <w:r w:rsidRPr="00AD6072">
        <w:rPr>
          <w:sz w:val="24"/>
          <w:szCs w:val="24"/>
          <w:lang w:val="uk-UA"/>
        </w:rPr>
        <w:t xml:space="preserve">Про </w:t>
      </w:r>
      <w:r w:rsidRPr="00932047">
        <w:rPr>
          <w:sz w:val="24"/>
          <w:szCs w:val="24"/>
          <w:lang w:val="uk-UA"/>
        </w:rPr>
        <w:t>підсумки</w:t>
      </w:r>
      <w:r w:rsidRPr="00AD6072">
        <w:rPr>
          <w:sz w:val="24"/>
          <w:szCs w:val="24"/>
          <w:lang w:val="uk-UA"/>
        </w:rPr>
        <w:t xml:space="preserve"> проведення громадського  огляду </w:t>
      </w:r>
    </w:p>
    <w:p w:rsidR="001E58D1" w:rsidRDefault="001E58D1" w:rsidP="001E58D1">
      <w:pPr>
        <w:rPr>
          <w:sz w:val="24"/>
          <w:szCs w:val="24"/>
          <w:lang w:val="uk-UA"/>
        </w:rPr>
      </w:pPr>
      <w:r w:rsidRPr="00AD6072">
        <w:rPr>
          <w:sz w:val="24"/>
          <w:szCs w:val="24"/>
          <w:lang w:val="uk-UA"/>
        </w:rPr>
        <w:t xml:space="preserve"> стану утримання,</w:t>
      </w:r>
      <w:r>
        <w:rPr>
          <w:sz w:val="24"/>
          <w:szCs w:val="24"/>
          <w:lang w:val="uk-UA"/>
        </w:rPr>
        <w:t xml:space="preserve"> </w:t>
      </w:r>
      <w:r w:rsidRPr="00AD6072">
        <w:rPr>
          <w:sz w:val="24"/>
          <w:szCs w:val="24"/>
          <w:lang w:val="uk-UA"/>
        </w:rPr>
        <w:t>навч</w:t>
      </w:r>
      <w:r>
        <w:rPr>
          <w:sz w:val="24"/>
          <w:szCs w:val="24"/>
          <w:lang w:val="uk-UA"/>
        </w:rPr>
        <w:t>ання, виховання, оздоровлення,</w:t>
      </w:r>
    </w:p>
    <w:p w:rsidR="001E58D1" w:rsidRDefault="001E58D1" w:rsidP="001E58D1">
      <w:pPr>
        <w:rPr>
          <w:sz w:val="24"/>
          <w:szCs w:val="24"/>
          <w:lang w:val="uk-UA"/>
        </w:rPr>
      </w:pPr>
      <w:r w:rsidRPr="00AD6072">
        <w:rPr>
          <w:sz w:val="24"/>
          <w:szCs w:val="24"/>
          <w:lang w:val="uk-UA"/>
        </w:rPr>
        <w:t xml:space="preserve"> працевлаштування</w:t>
      </w:r>
      <w:r>
        <w:rPr>
          <w:sz w:val="24"/>
          <w:szCs w:val="24"/>
          <w:lang w:val="uk-UA"/>
        </w:rPr>
        <w:t xml:space="preserve"> та соціального захисту</w:t>
      </w:r>
    </w:p>
    <w:p w:rsidR="001E58D1" w:rsidRPr="00AD6072" w:rsidRDefault="001E58D1" w:rsidP="001E58D1">
      <w:pPr>
        <w:rPr>
          <w:sz w:val="24"/>
          <w:szCs w:val="24"/>
          <w:lang w:val="uk-UA"/>
        </w:rPr>
      </w:pPr>
      <w:r>
        <w:rPr>
          <w:sz w:val="24"/>
          <w:szCs w:val="24"/>
          <w:lang w:val="uk-UA"/>
        </w:rPr>
        <w:t xml:space="preserve"> здобувачів </w:t>
      </w:r>
      <w:r w:rsidRPr="00AD6072">
        <w:rPr>
          <w:sz w:val="24"/>
          <w:szCs w:val="24"/>
          <w:lang w:val="uk-UA"/>
        </w:rPr>
        <w:t xml:space="preserve"> пільгових категорій</w:t>
      </w:r>
    </w:p>
    <w:p w:rsidR="001E58D1" w:rsidRPr="00AD6072" w:rsidRDefault="001E58D1" w:rsidP="001E58D1">
      <w:pPr>
        <w:rPr>
          <w:sz w:val="24"/>
          <w:szCs w:val="24"/>
          <w:lang w:val="uk-UA"/>
        </w:rPr>
      </w:pPr>
    </w:p>
    <w:p w:rsidR="000F699C" w:rsidRPr="00CC1EC0" w:rsidRDefault="000F699C" w:rsidP="000F699C">
      <w:pPr>
        <w:rPr>
          <w:sz w:val="24"/>
          <w:szCs w:val="24"/>
          <w:lang w:val="uk-UA"/>
        </w:rPr>
      </w:pPr>
      <w:r>
        <w:rPr>
          <w:sz w:val="24"/>
          <w:szCs w:val="24"/>
          <w:lang w:val="uk-UA"/>
        </w:rPr>
        <w:t xml:space="preserve">     </w:t>
      </w:r>
    </w:p>
    <w:p w:rsidR="000F699C" w:rsidRPr="00CC1EC0" w:rsidRDefault="000F699C" w:rsidP="000F699C">
      <w:pPr>
        <w:rPr>
          <w:sz w:val="24"/>
          <w:szCs w:val="24"/>
          <w:lang w:val="uk-UA"/>
        </w:rPr>
      </w:pPr>
    </w:p>
    <w:p w:rsidR="000F699C" w:rsidRPr="00C16FB5" w:rsidRDefault="000F699C" w:rsidP="00376012">
      <w:pPr>
        <w:pStyle w:val="2"/>
        <w:ind w:left="0" w:firstLine="709"/>
        <w:jc w:val="both"/>
        <w:rPr>
          <w:spacing w:val="-18"/>
          <w:sz w:val="24"/>
          <w:szCs w:val="24"/>
          <w:lang w:val="uk-UA"/>
        </w:rPr>
      </w:pPr>
      <w:r w:rsidRPr="00CC1EC0">
        <w:rPr>
          <w:sz w:val="24"/>
          <w:szCs w:val="24"/>
          <w:lang w:val="uk-UA"/>
        </w:rPr>
        <w:t xml:space="preserve">  На виконання Законів України «Про освіту», «Про охорону дитинства», Указу Президента України «Про деякі питання забезпечення прав та законних інтересів дітей-сиріт, дітей, позбавлених батьківського піклування, розвитку та підтримки сімейних форм виховання дітей» від 30.09.2019          № 721/2019, постанови Кабінету Міністрів України від 01.06.2020 № 585        «Про забезпечення соціального захисту дітей, які перебувають у складних життєвих обставинах», відповідно до плану роботи відділу освіти управління освіти та гуманітарної політики Уманської міської ради на2024  рік,з метою своєчасного виявлення дітей, які опинилися в складних життєвих обставинах, створення належних умов для їх навчання, виховання, розвитку, захисту від різних форм фізичного та психічного насильства, наказу відділу освіти управління освіти та гуманітарної політики Уманської міської ради  «Про проведення громадського  огляду стану утримання, навчання, виховання, оздоровлення, працевлаштування та соціального захисту здобувачів  пільгових категорій»  від </w:t>
      </w:r>
      <w:r w:rsidRPr="00CC1EC0">
        <w:rPr>
          <w:sz w:val="24"/>
          <w:szCs w:val="24"/>
          <w:lang w:val="uk-UA" w:eastAsia="uk-UA"/>
        </w:rPr>
        <w:t>03.09.2024    № 111/01-16</w:t>
      </w:r>
      <w:r w:rsidRPr="00CC1EC0">
        <w:rPr>
          <w:sz w:val="24"/>
          <w:szCs w:val="24"/>
          <w:lang w:val="uk-UA"/>
        </w:rPr>
        <w:t xml:space="preserve">, </w:t>
      </w:r>
      <w:r>
        <w:rPr>
          <w:sz w:val="24"/>
          <w:szCs w:val="24"/>
          <w:lang w:val="uk-UA"/>
        </w:rPr>
        <w:t>наказу  Уманського ліцею від 03.09.2024 №213,</w:t>
      </w:r>
      <w:r w:rsidRPr="000F699C">
        <w:rPr>
          <w:sz w:val="24"/>
          <w:szCs w:val="24"/>
          <w:lang w:val="uk-UA"/>
        </w:rPr>
        <w:t xml:space="preserve"> </w:t>
      </w:r>
      <w:r>
        <w:rPr>
          <w:sz w:val="24"/>
          <w:szCs w:val="24"/>
          <w:lang w:val="uk-UA"/>
        </w:rPr>
        <w:t xml:space="preserve">з 02.09.2024  по 03.10.2024 в Уманському ліцеї проведено громадський огляд </w:t>
      </w:r>
      <w:r w:rsidRPr="00AD6072">
        <w:rPr>
          <w:sz w:val="24"/>
          <w:szCs w:val="24"/>
          <w:lang w:val="uk-UA"/>
        </w:rPr>
        <w:t>стану  утримання,  навчання виховання, оздоровлення та працевлаштування дітей-сиріт,  дітей, позбавлених батьківського піклування, дітей інших пільгових категорій.</w:t>
      </w:r>
    </w:p>
    <w:p w:rsidR="000F699C" w:rsidRDefault="000F699C" w:rsidP="001E58D1">
      <w:pPr>
        <w:rPr>
          <w:sz w:val="24"/>
          <w:szCs w:val="24"/>
          <w:lang w:val="uk-UA"/>
        </w:rPr>
      </w:pPr>
    </w:p>
    <w:p w:rsidR="0011272F" w:rsidRDefault="0011272F" w:rsidP="00B87D8F">
      <w:pPr>
        <w:ind w:firstLine="900"/>
        <w:jc w:val="both"/>
        <w:rPr>
          <w:sz w:val="24"/>
          <w:szCs w:val="24"/>
          <w:lang w:val="uk-UA"/>
        </w:rPr>
      </w:pPr>
      <w:r w:rsidRPr="00D008EF">
        <w:rPr>
          <w:sz w:val="24"/>
          <w:szCs w:val="24"/>
          <w:lang w:val="uk-UA"/>
        </w:rPr>
        <w:t xml:space="preserve">В ході громадського огляду в Уманській міській </w:t>
      </w:r>
      <w:r w:rsidRPr="00B87D8F">
        <w:rPr>
          <w:sz w:val="24"/>
          <w:szCs w:val="24"/>
          <w:lang w:val="uk-UA"/>
        </w:rPr>
        <w:t xml:space="preserve">гімназії  було виявлено дітей таких пільгових </w:t>
      </w:r>
      <w:r w:rsidRPr="00D008EF">
        <w:rPr>
          <w:sz w:val="24"/>
          <w:szCs w:val="24"/>
          <w:lang w:val="uk-UA"/>
        </w:rPr>
        <w:t xml:space="preserve">    </w:t>
      </w:r>
      <w:r w:rsidRPr="00B87D8F">
        <w:rPr>
          <w:sz w:val="24"/>
          <w:szCs w:val="24"/>
          <w:lang w:val="uk-UA"/>
        </w:rPr>
        <w:t>категорій:</w:t>
      </w:r>
    </w:p>
    <w:p w:rsidR="00C16FB5" w:rsidRDefault="00C16FB5" w:rsidP="00C16FB5">
      <w:pPr>
        <w:pStyle w:val="a5"/>
        <w:numPr>
          <w:ilvl w:val="0"/>
          <w:numId w:val="1"/>
        </w:numPr>
        <w:jc w:val="both"/>
        <w:rPr>
          <w:sz w:val="24"/>
          <w:szCs w:val="24"/>
          <w:lang w:val="uk-UA"/>
        </w:rPr>
      </w:pPr>
      <w:r w:rsidRPr="00C16FB5">
        <w:rPr>
          <w:sz w:val="24"/>
          <w:szCs w:val="24"/>
          <w:lang w:val="uk-UA"/>
        </w:rPr>
        <w:t>діти-сироти</w:t>
      </w:r>
      <w:r w:rsidR="000F699C">
        <w:rPr>
          <w:sz w:val="24"/>
          <w:szCs w:val="24"/>
          <w:lang w:val="uk-UA"/>
        </w:rPr>
        <w:t xml:space="preserve"> – 2</w:t>
      </w:r>
      <w:r>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діти</w:t>
      </w:r>
      <w:r w:rsidRPr="00C16FB5">
        <w:rPr>
          <w:sz w:val="24"/>
          <w:szCs w:val="24"/>
          <w:lang w:val="uk-UA"/>
        </w:rPr>
        <w:t>, які втратили одного з годувальників та отримують пенсію у</w:t>
      </w:r>
      <w:r>
        <w:rPr>
          <w:sz w:val="24"/>
          <w:szCs w:val="24"/>
          <w:lang w:val="uk-UA"/>
        </w:rPr>
        <w:t xml:space="preserve"> зв’язку з втратою годувальника </w:t>
      </w:r>
      <w:r w:rsidR="00774DEF">
        <w:rPr>
          <w:sz w:val="24"/>
          <w:szCs w:val="24"/>
          <w:lang w:val="uk-UA"/>
        </w:rPr>
        <w:t>– 14,</w:t>
      </w:r>
    </w:p>
    <w:p w:rsidR="00C16FB5" w:rsidRDefault="00C16FB5" w:rsidP="00C16FB5">
      <w:pPr>
        <w:pStyle w:val="a5"/>
        <w:numPr>
          <w:ilvl w:val="0"/>
          <w:numId w:val="1"/>
        </w:numPr>
        <w:jc w:val="both"/>
        <w:rPr>
          <w:sz w:val="24"/>
          <w:szCs w:val="24"/>
          <w:lang w:val="uk-UA"/>
        </w:rPr>
      </w:pPr>
      <w:r>
        <w:rPr>
          <w:sz w:val="24"/>
          <w:szCs w:val="24"/>
          <w:lang w:val="uk-UA"/>
        </w:rPr>
        <w:t xml:space="preserve"> діти</w:t>
      </w:r>
      <w:r w:rsidRPr="00C16FB5">
        <w:rPr>
          <w:sz w:val="24"/>
          <w:szCs w:val="24"/>
          <w:lang w:val="uk-UA"/>
        </w:rPr>
        <w:t xml:space="preserve"> з сімей, які отримують соціальну допомог</w:t>
      </w:r>
      <w:r>
        <w:rPr>
          <w:sz w:val="24"/>
          <w:szCs w:val="24"/>
          <w:lang w:val="uk-UA"/>
        </w:rPr>
        <w:t xml:space="preserve">у як малозабезпечені сім’ї </w:t>
      </w:r>
      <w:r w:rsidR="000F699C">
        <w:rPr>
          <w:sz w:val="24"/>
          <w:szCs w:val="24"/>
          <w:lang w:val="uk-UA"/>
        </w:rPr>
        <w:t>– 8</w:t>
      </w:r>
      <w:r w:rsidR="00774DEF">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діти</w:t>
      </w:r>
      <w:r w:rsidRPr="00C16FB5">
        <w:rPr>
          <w:sz w:val="24"/>
          <w:szCs w:val="24"/>
          <w:lang w:val="uk-UA"/>
        </w:rPr>
        <w:t xml:space="preserve"> осіб, що мають статус «ветерани війни»</w:t>
      </w:r>
      <w:r>
        <w:rPr>
          <w:sz w:val="24"/>
          <w:szCs w:val="24"/>
          <w:lang w:val="uk-UA"/>
        </w:rPr>
        <w:t xml:space="preserve"> -</w:t>
      </w:r>
      <w:r w:rsidR="00376012">
        <w:rPr>
          <w:sz w:val="24"/>
          <w:szCs w:val="24"/>
          <w:lang w:val="uk-UA"/>
        </w:rPr>
        <w:t xml:space="preserve"> 5</w:t>
      </w:r>
      <w:r w:rsidR="00D531F7">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 xml:space="preserve"> діти</w:t>
      </w:r>
      <w:r w:rsidRPr="00C16FB5">
        <w:rPr>
          <w:sz w:val="24"/>
          <w:szCs w:val="24"/>
          <w:lang w:val="uk-UA"/>
        </w:rPr>
        <w:t>, які мають статус «внутрішньо переміщена особа»</w:t>
      </w:r>
      <w:r>
        <w:rPr>
          <w:sz w:val="24"/>
          <w:szCs w:val="24"/>
          <w:lang w:val="uk-UA"/>
        </w:rPr>
        <w:t xml:space="preserve"> -</w:t>
      </w:r>
      <w:r w:rsidR="00F33475">
        <w:rPr>
          <w:sz w:val="24"/>
          <w:szCs w:val="24"/>
          <w:lang w:val="uk-UA"/>
        </w:rPr>
        <w:t xml:space="preserve"> 32</w:t>
      </w:r>
      <w:r w:rsidR="00774DEF">
        <w:rPr>
          <w:sz w:val="24"/>
          <w:szCs w:val="24"/>
          <w:lang w:val="uk-UA"/>
        </w:rPr>
        <w:t>,</w:t>
      </w:r>
    </w:p>
    <w:p w:rsidR="000F699C" w:rsidRDefault="000F699C" w:rsidP="00C16FB5">
      <w:pPr>
        <w:pStyle w:val="a5"/>
        <w:numPr>
          <w:ilvl w:val="0"/>
          <w:numId w:val="1"/>
        </w:numPr>
        <w:jc w:val="both"/>
        <w:rPr>
          <w:sz w:val="24"/>
          <w:szCs w:val="24"/>
          <w:lang w:val="uk-UA"/>
        </w:rPr>
      </w:pPr>
      <w:r>
        <w:rPr>
          <w:sz w:val="24"/>
          <w:szCs w:val="24"/>
          <w:lang w:val="uk-UA"/>
        </w:rPr>
        <w:t>діти, які постраждали внаслідок воєнних дій та збройних конфліктів – 4,</w:t>
      </w:r>
    </w:p>
    <w:p w:rsidR="00C16FB5" w:rsidRDefault="00C16FB5" w:rsidP="00C16FB5">
      <w:pPr>
        <w:pStyle w:val="a5"/>
        <w:numPr>
          <w:ilvl w:val="0"/>
          <w:numId w:val="1"/>
        </w:numPr>
        <w:jc w:val="both"/>
        <w:rPr>
          <w:sz w:val="24"/>
          <w:szCs w:val="24"/>
          <w:lang w:val="uk-UA"/>
        </w:rPr>
      </w:pPr>
      <w:r>
        <w:rPr>
          <w:sz w:val="24"/>
          <w:szCs w:val="24"/>
          <w:lang w:val="uk-UA"/>
        </w:rPr>
        <w:t xml:space="preserve"> діти</w:t>
      </w:r>
      <w:r w:rsidRPr="00C16FB5">
        <w:rPr>
          <w:sz w:val="24"/>
          <w:szCs w:val="24"/>
          <w:lang w:val="uk-UA"/>
        </w:rPr>
        <w:t xml:space="preserve"> учасників антитерористичної операції, операції об’єднаних сил, дітей осіб, що брали участь у здійсненні заходів із забезпеченні національної безпеки і оборони, відсічі і стримування збройної агресії Російської Федерації у Д</w:t>
      </w:r>
      <w:r>
        <w:rPr>
          <w:sz w:val="24"/>
          <w:szCs w:val="24"/>
          <w:lang w:val="uk-UA"/>
        </w:rPr>
        <w:t>онецьких та Луганських областях –</w:t>
      </w:r>
      <w:r w:rsidR="000F699C">
        <w:rPr>
          <w:sz w:val="24"/>
          <w:szCs w:val="24"/>
          <w:lang w:val="uk-UA"/>
        </w:rPr>
        <w:t xml:space="preserve"> 72</w:t>
      </w:r>
      <w:r w:rsidR="00774DEF">
        <w:rPr>
          <w:sz w:val="24"/>
          <w:szCs w:val="24"/>
          <w:lang w:val="uk-UA"/>
        </w:rPr>
        <w:t>,</w:t>
      </w:r>
    </w:p>
    <w:p w:rsidR="000F699C" w:rsidRDefault="000F699C" w:rsidP="00C16FB5">
      <w:pPr>
        <w:pStyle w:val="a5"/>
        <w:numPr>
          <w:ilvl w:val="0"/>
          <w:numId w:val="1"/>
        </w:numPr>
        <w:jc w:val="both"/>
        <w:rPr>
          <w:sz w:val="24"/>
          <w:szCs w:val="24"/>
          <w:lang w:val="uk-UA"/>
        </w:rPr>
      </w:pPr>
      <w:r>
        <w:rPr>
          <w:sz w:val="24"/>
          <w:szCs w:val="24"/>
          <w:lang w:val="uk-UA"/>
        </w:rPr>
        <w:t>діти осіб, що безвісти зниклі під час захисту Батьківщини або виконання інших обов’язків військової служби -2,</w:t>
      </w:r>
    </w:p>
    <w:p w:rsidR="00F33475" w:rsidRDefault="00F33475" w:rsidP="00C16FB5">
      <w:pPr>
        <w:pStyle w:val="a5"/>
        <w:numPr>
          <w:ilvl w:val="0"/>
          <w:numId w:val="1"/>
        </w:numPr>
        <w:jc w:val="both"/>
        <w:rPr>
          <w:sz w:val="24"/>
          <w:szCs w:val="24"/>
          <w:lang w:val="uk-UA"/>
        </w:rPr>
      </w:pPr>
      <w:r>
        <w:rPr>
          <w:sz w:val="24"/>
          <w:szCs w:val="24"/>
          <w:lang w:val="uk-UA"/>
        </w:rPr>
        <w:lastRenderedPageBreak/>
        <w:t>діти,батьки яких загинули під час захисту Батьківщини -3,</w:t>
      </w:r>
    </w:p>
    <w:p w:rsidR="00C16FB5" w:rsidRDefault="00C16FB5" w:rsidP="00C16FB5">
      <w:pPr>
        <w:pStyle w:val="a5"/>
        <w:numPr>
          <w:ilvl w:val="0"/>
          <w:numId w:val="1"/>
        </w:numPr>
        <w:jc w:val="both"/>
        <w:rPr>
          <w:sz w:val="24"/>
          <w:szCs w:val="24"/>
          <w:lang w:val="uk-UA"/>
        </w:rPr>
      </w:pPr>
      <w:r>
        <w:rPr>
          <w:sz w:val="24"/>
          <w:szCs w:val="24"/>
          <w:lang w:val="uk-UA"/>
        </w:rPr>
        <w:t xml:space="preserve"> діти</w:t>
      </w:r>
      <w:r w:rsidRPr="00C16FB5">
        <w:rPr>
          <w:sz w:val="24"/>
          <w:szCs w:val="24"/>
          <w:lang w:val="uk-UA"/>
        </w:rPr>
        <w:t>, які перебувають</w:t>
      </w:r>
      <w:r>
        <w:rPr>
          <w:sz w:val="24"/>
          <w:szCs w:val="24"/>
          <w:lang w:val="uk-UA"/>
        </w:rPr>
        <w:t xml:space="preserve"> у складних життєвих обставинах –</w:t>
      </w:r>
      <w:r w:rsidR="000F699C">
        <w:rPr>
          <w:sz w:val="24"/>
          <w:szCs w:val="24"/>
          <w:lang w:val="uk-UA"/>
        </w:rPr>
        <w:t xml:space="preserve"> </w:t>
      </w:r>
      <w:r w:rsidR="00F33475">
        <w:rPr>
          <w:sz w:val="24"/>
          <w:szCs w:val="24"/>
          <w:lang w:val="uk-UA"/>
        </w:rPr>
        <w:t>4</w:t>
      </w:r>
      <w:r w:rsidR="00774DEF">
        <w:rPr>
          <w:sz w:val="24"/>
          <w:szCs w:val="24"/>
          <w:lang w:val="uk-UA"/>
        </w:rPr>
        <w:t>,</w:t>
      </w:r>
    </w:p>
    <w:p w:rsidR="00C16FB5" w:rsidRDefault="00C16FB5" w:rsidP="00C16FB5">
      <w:pPr>
        <w:pStyle w:val="a5"/>
        <w:numPr>
          <w:ilvl w:val="0"/>
          <w:numId w:val="1"/>
        </w:numPr>
        <w:jc w:val="both"/>
        <w:rPr>
          <w:sz w:val="24"/>
          <w:szCs w:val="24"/>
          <w:lang w:val="uk-UA"/>
        </w:rPr>
      </w:pPr>
      <w:r w:rsidRPr="00C16FB5">
        <w:rPr>
          <w:sz w:val="24"/>
          <w:szCs w:val="24"/>
          <w:lang w:val="uk-UA"/>
        </w:rPr>
        <w:t xml:space="preserve"> </w:t>
      </w:r>
      <w:r>
        <w:rPr>
          <w:sz w:val="24"/>
          <w:szCs w:val="24"/>
          <w:lang w:val="uk-UA"/>
        </w:rPr>
        <w:t>діти</w:t>
      </w:r>
      <w:r w:rsidRPr="00C16FB5">
        <w:rPr>
          <w:sz w:val="24"/>
          <w:szCs w:val="24"/>
          <w:lang w:val="uk-UA"/>
        </w:rPr>
        <w:t xml:space="preserve"> з інв</w:t>
      </w:r>
      <w:r>
        <w:rPr>
          <w:sz w:val="24"/>
          <w:szCs w:val="24"/>
          <w:lang w:val="uk-UA"/>
        </w:rPr>
        <w:t xml:space="preserve">алідністю – </w:t>
      </w:r>
      <w:r w:rsidR="000F699C">
        <w:rPr>
          <w:sz w:val="24"/>
          <w:szCs w:val="24"/>
          <w:lang w:val="uk-UA"/>
        </w:rPr>
        <w:t>12,</w:t>
      </w:r>
    </w:p>
    <w:p w:rsidR="00C16FB5" w:rsidRDefault="00C16FB5" w:rsidP="00C16FB5">
      <w:pPr>
        <w:pStyle w:val="a5"/>
        <w:numPr>
          <w:ilvl w:val="0"/>
          <w:numId w:val="1"/>
        </w:numPr>
        <w:jc w:val="both"/>
        <w:rPr>
          <w:sz w:val="24"/>
          <w:szCs w:val="24"/>
          <w:lang w:val="uk-UA"/>
        </w:rPr>
      </w:pPr>
      <w:r>
        <w:rPr>
          <w:sz w:val="24"/>
          <w:szCs w:val="24"/>
          <w:lang w:val="uk-UA"/>
        </w:rPr>
        <w:t>діти,</w:t>
      </w:r>
      <w:r w:rsidRPr="00C16FB5">
        <w:rPr>
          <w:sz w:val="24"/>
          <w:szCs w:val="24"/>
          <w:lang w:val="uk-UA"/>
        </w:rPr>
        <w:t xml:space="preserve"> що постр</w:t>
      </w:r>
      <w:r>
        <w:rPr>
          <w:sz w:val="24"/>
          <w:szCs w:val="24"/>
          <w:lang w:val="uk-UA"/>
        </w:rPr>
        <w:t>аждали внаслідок аварії на ЧАЕС –</w:t>
      </w:r>
      <w:r w:rsidR="000F699C">
        <w:rPr>
          <w:sz w:val="24"/>
          <w:szCs w:val="24"/>
          <w:lang w:val="uk-UA"/>
        </w:rPr>
        <w:t xml:space="preserve"> 8</w:t>
      </w:r>
      <w:r w:rsidR="00774DEF">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 xml:space="preserve"> діти</w:t>
      </w:r>
      <w:r w:rsidRPr="00C16FB5">
        <w:rPr>
          <w:sz w:val="24"/>
          <w:szCs w:val="24"/>
          <w:lang w:val="uk-UA"/>
        </w:rPr>
        <w:t xml:space="preserve"> з багатодітних</w:t>
      </w:r>
      <w:r>
        <w:rPr>
          <w:sz w:val="24"/>
          <w:szCs w:val="24"/>
          <w:lang w:val="uk-UA"/>
        </w:rPr>
        <w:t xml:space="preserve"> сімей –</w:t>
      </w:r>
      <w:r w:rsidR="000F699C">
        <w:rPr>
          <w:sz w:val="24"/>
          <w:szCs w:val="24"/>
          <w:lang w:val="uk-UA"/>
        </w:rPr>
        <w:t xml:space="preserve"> 41</w:t>
      </w:r>
      <w:r w:rsidR="00774DEF">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діти</w:t>
      </w:r>
      <w:r w:rsidRPr="00C16FB5">
        <w:rPr>
          <w:sz w:val="24"/>
          <w:szCs w:val="24"/>
          <w:lang w:val="uk-UA"/>
        </w:rPr>
        <w:t xml:space="preserve"> не</w:t>
      </w:r>
      <w:r>
        <w:rPr>
          <w:sz w:val="24"/>
          <w:szCs w:val="24"/>
          <w:lang w:val="uk-UA"/>
        </w:rPr>
        <w:t>повних сімей –</w:t>
      </w:r>
      <w:r w:rsidRPr="00C16FB5">
        <w:rPr>
          <w:sz w:val="24"/>
          <w:szCs w:val="24"/>
          <w:lang w:val="uk-UA"/>
        </w:rPr>
        <w:t xml:space="preserve"> </w:t>
      </w:r>
      <w:r w:rsidR="000F699C">
        <w:rPr>
          <w:sz w:val="24"/>
          <w:szCs w:val="24"/>
          <w:lang w:val="uk-UA"/>
        </w:rPr>
        <w:t>64</w:t>
      </w:r>
      <w:r w:rsidR="00774DEF">
        <w:rPr>
          <w:sz w:val="24"/>
          <w:szCs w:val="24"/>
          <w:lang w:val="uk-UA"/>
        </w:rPr>
        <w:t>,</w:t>
      </w:r>
    </w:p>
    <w:p w:rsidR="00C16FB5" w:rsidRDefault="00C16FB5" w:rsidP="00C16FB5">
      <w:pPr>
        <w:pStyle w:val="a5"/>
        <w:numPr>
          <w:ilvl w:val="0"/>
          <w:numId w:val="1"/>
        </w:numPr>
        <w:jc w:val="both"/>
        <w:rPr>
          <w:sz w:val="24"/>
          <w:szCs w:val="24"/>
          <w:lang w:val="uk-UA"/>
        </w:rPr>
      </w:pPr>
      <w:r>
        <w:rPr>
          <w:sz w:val="24"/>
          <w:szCs w:val="24"/>
          <w:lang w:val="uk-UA"/>
        </w:rPr>
        <w:t xml:space="preserve">діти, </w:t>
      </w:r>
      <w:r w:rsidRPr="00C16FB5">
        <w:rPr>
          <w:sz w:val="24"/>
          <w:szCs w:val="24"/>
          <w:lang w:val="uk-UA"/>
        </w:rPr>
        <w:t>які п</w:t>
      </w:r>
      <w:r>
        <w:rPr>
          <w:sz w:val="24"/>
          <w:szCs w:val="24"/>
          <w:lang w:val="uk-UA"/>
        </w:rPr>
        <w:t>роживають у дистанційних сім’ях –</w:t>
      </w:r>
      <w:r w:rsidR="00064092">
        <w:rPr>
          <w:sz w:val="24"/>
          <w:szCs w:val="24"/>
          <w:lang w:val="uk-UA"/>
        </w:rPr>
        <w:t xml:space="preserve"> 4</w:t>
      </w:r>
      <w:r w:rsidR="00774DEF">
        <w:rPr>
          <w:sz w:val="24"/>
          <w:szCs w:val="24"/>
          <w:lang w:val="uk-UA"/>
        </w:rPr>
        <w:t>,</w:t>
      </w:r>
    </w:p>
    <w:p w:rsidR="00C16FB5" w:rsidRPr="00C16FB5" w:rsidRDefault="00C16FB5" w:rsidP="00C16FB5">
      <w:pPr>
        <w:pStyle w:val="a5"/>
        <w:numPr>
          <w:ilvl w:val="0"/>
          <w:numId w:val="1"/>
        </w:numPr>
        <w:jc w:val="both"/>
        <w:rPr>
          <w:sz w:val="24"/>
          <w:szCs w:val="24"/>
          <w:lang w:val="uk-UA"/>
        </w:rPr>
      </w:pPr>
      <w:r>
        <w:rPr>
          <w:sz w:val="24"/>
          <w:szCs w:val="24"/>
          <w:lang w:val="uk-UA"/>
        </w:rPr>
        <w:t xml:space="preserve"> діти, </w:t>
      </w:r>
      <w:r w:rsidRPr="00C16FB5">
        <w:rPr>
          <w:sz w:val="24"/>
          <w:szCs w:val="24"/>
          <w:lang w:val="uk-UA"/>
        </w:rPr>
        <w:t xml:space="preserve"> які перебувають на диспансерному обліку</w:t>
      </w:r>
      <w:r w:rsidR="00376012">
        <w:rPr>
          <w:sz w:val="24"/>
          <w:szCs w:val="24"/>
          <w:lang w:val="uk-UA"/>
        </w:rPr>
        <w:t xml:space="preserve"> – 6</w:t>
      </w:r>
      <w:r>
        <w:rPr>
          <w:sz w:val="24"/>
          <w:szCs w:val="24"/>
          <w:lang w:val="uk-UA"/>
        </w:rPr>
        <w:t>7.</w:t>
      </w:r>
    </w:p>
    <w:p w:rsidR="00C16FB5" w:rsidRDefault="00C16FB5" w:rsidP="0011272F">
      <w:pPr>
        <w:ind w:firstLine="900"/>
        <w:jc w:val="both"/>
        <w:rPr>
          <w:sz w:val="24"/>
          <w:szCs w:val="24"/>
          <w:lang w:val="uk-UA"/>
        </w:rPr>
      </w:pPr>
    </w:p>
    <w:p w:rsidR="0011272F" w:rsidRPr="00D008EF" w:rsidRDefault="0011272F" w:rsidP="0011272F">
      <w:pPr>
        <w:ind w:firstLine="900"/>
        <w:jc w:val="both"/>
        <w:rPr>
          <w:sz w:val="24"/>
          <w:szCs w:val="24"/>
          <w:lang w:val="uk-UA"/>
        </w:rPr>
      </w:pPr>
      <w:r>
        <w:rPr>
          <w:sz w:val="24"/>
          <w:szCs w:val="24"/>
          <w:lang w:val="uk-UA"/>
        </w:rPr>
        <w:t xml:space="preserve">Психологічною </w:t>
      </w:r>
      <w:r w:rsidRPr="00D008EF">
        <w:rPr>
          <w:sz w:val="24"/>
          <w:szCs w:val="24"/>
          <w:lang w:val="uk-UA"/>
        </w:rPr>
        <w:t xml:space="preserve"> службою здійснений ко</w:t>
      </w:r>
      <w:r w:rsidR="00F33475">
        <w:rPr>
          <w:sz w:val="24"/>
          <w:szCs w:val="24"/>
          <w:lang w:val="uk-UA"/>
        </w:rPr>
        <w:t>нтроль за проживанням  дітей</w:t>
      </w:r>
      <w:r w:rsidR="00615BC6">
        <w:rPr>
          <w:sz w:val="24"/>
          <w:szCs w:val="24"/>
          <w:lang w:val="uk-UA"/>
        </w:rPr>
        <w:t xml:space="preserve"> </w:t>
      </w:r>
      <w:r>
        <w:rPr>
          <w:sz w:val="24"/>
          <w:szCs w:val="24"/>
          <w:lang w:val="uk-UA"/>
        </w:rPr>
        <w:t>–</w:t>
      </w:r>
      <w:r w:rsidR="00615BC6">
        <w:rPr>
          <w:sz w:val="24"/>
          <w:szCs w:val="24"/>
          <w:lang w:val="uk-UA"/>
        </w:rPr>
        <w:t xml:space="preserve"> </w:t>
      </w:r>
      <w:r w:rsidR="00F33475">
        <w:rPr>
          <w:sz w:val="24"/>
          <w:szCs w:val="24"/>
          <w:lang w:val="uk-UA"/>
        </w:rPr>
        <w:t>сиріт</w:t>
      </w:r>
      <w:r>
        <w:rPr>
          <w:sz w:val="24"/>
          <w:szCs w:val="24"/>
          <w:lang w:val="uk-UA"/>
        </w:rPr>
        <w:t xml:space="preserve"> в сім'ї опікунів</w:t>
      </w:r>
      <w:r w:rsidRPr="00D008EF">
        <w:rPr>
          <w:sz w:val="24"/>
          <w:szCs w:val="24"/>
          <w:lang w:val="uk-UA"/>
        </w:rPr>
        <w:t>,</w:t>
      </w:r>
      <w:r>
        <w:rPr>
          <w:sz w:val="24"/>
          <w:szCs w:val="24"/>
          <w:lang w:val="uk-UA"/>
        </w:rPr>
        <w:t xml:space="preserve"> складено контрольні </w:t>
      </w:r>
      <w:r w:rsidRPr="00D008EF">
        <w:rPr>
          <w:sz w:val="24"/>
          <w:szCs w:val="24"/>
          <w:lang w:val="uk-UA"/>
        </w:rPr>
        <w:t xml:space="preserve"> акт</w:t>
      </w:r>
      <w:r>
        <w:rPr>
          <w:sz w:val="24"/>
          <w:szCs w:val="24"/>
          <w:lang w:val="uk-UA"/>
        </w:rPr>
        <w:t>и</w:t>
      </w:r>
      <w:r w:rsidRPr="00D008EF">
        <w:rPr>
          <w:sz w:val="24"/>
          <w:szCs w:val="24"/>
          <w:lang w:val="uk-UA"/>
        </w:rPr>
        <w:t xml:space="preserve"> житлово-побутових умов; уточнені дані про  житл</w:t>
      </w:r>
      <w:r w:rsidR="00C16FB5">
        <w:rPr>
          <w:sz w:val="24"/>
          <w:szCs w:val="24"/>
          <w:lang w:val="uk-UA"/>
        </w:rPr>
        <w:t>о та майно закріплене за дитиною</w:t>
      </w:r>
      <w:r w:rsidRPr="00D008EF">
        <w:rPr>
          <w:sz w:val="24"/>
          <w:szCs w:val="24"/>
          <w:lang w:val="uk-UA"/>
        </w:rPr>
        <w:t>. Здійснений</w:t>
      </w:r>
      <w:r w:rsidR="00C16FB5">
        <w:rPr>
          <w:sz w:val="24"/>
          <w:szCs w:val="24"/>
          <w:lang w:val="uk-UA"/>
        </w:rPr>
        <w:t xml:space="preserve"> контроль за виконанням опікуном</w:t>
      </w:r>
      <w:r>
        <w:rPr>
          <w:sz w:val="24"/>
          <w:szCs w:val="24"/>
          <w:lang w:val="uk-UA"/>
        </w:rPr>
        <w:t xml:space="preserve"> </w:t>
      </w:r>
      <w:r w:rsidRPr="00D008EF">
        <w:rPr>
          <w:sz w:val="24"/>
          <w:szCs w:val="24"/>
          <w:lang w:val="uk-UA"/>
        </w:rPr>
        <w:t xml:space="preserve"> своїх обов'язків. Організоване безкоштовне гаряче  харчування  в їдал</w:t>
      </w:r>
      <w:r w:rsidR="00C16FB5">
        <w:rPr>
          <w:sz w:val="24"/>
          <w:szCs w:val="24"/>
          <w:lang w:val="uk-UA"/>
        </w:rPr>
        <w:t xml:space="preserve">ьні </w:t>
      </w:r>
      <w:r w:rsidR="00AD5F56">
        <w:rPr>
          <w:sz w:val="24"/>
          <w:szCs w:val="24"/>
          <w:lang w:val="uk-UA"/>
        </w:rPr>
        <w:t xml:space="preserve">для </w:t>
      </w:r>
      <w:r w:rsidR="00F33475">
        <w:rPr>
          <w:sz w:val="24"/>
          <w:szCs w:val="24"/>
          <w:lang w:val="uk-UA"/>
        </w:rPr>
        <w:t>65</w:t>
      </w:r>
      <w:r w:rsidR="00C16FB5">
        <w:rPr>
          <w:sz w:val="24"/>
          <w:szCs w:val="24"/>
          <w:lang w:val="uk-UA"/>
        </w:rPr>
        <w:t xml:space="preserve"> </w:t>
      </w:r>
      <w:r w:rsidR="00F33475">
        <w:rPr>
          <w:sz w:val="24"/>
          <w:szCs w:val="24"/>
          <w:lang w:val="uk-UA"/>
        </w:rPr>
        <w:t>здобувачів</w:t>
      </w:r>
      <w:r w:rsidR="00AD5F56">
        <w:rPr>
          <w:sz w:val="24"/>
          <w:szCs w:val="24"/>
          <w:lang w:val="uk-UA"/>
        </w:rPr>
        <w:t xml:space="preserve"> освіти </w:t>
      </w:r>
      <w:r w:rsidR="00C16FB5">
        <w:rPr>
          <w:sz w:val="24"/>
          <w:szCs w:val="24"/>
          <w:lang w:val="uk-UA"/>
        </w:rPr>
        <w:t>пільгових</w:t>
      </w:r>
      <w:r w:rsidR="00AD5F56">
        <w:rPr>
          <w:sz w:val="24"/>
          <w:szCs w:val="24"/>
          <w:lang w:val="uk-UA"/>
        </w:rPr>
        <w:t xml:space="preserve"> категорій.</w:t>
      </w:r>
      <w:r w:rsidR="00C16FB5">
        <w:rPr>
          <w:sz w:val="24"/>
          <w:szCs w:val="24"/>
          <w:lang w:val="uk-UA"/>
        </w:rPr>
        <w:t xml:space="preserve"> </w:t>
      </w:r>
      <w:r w:rsidRPr="00D008EF">
        <w:rPr>
          <w:sz w:val="24"/>
          <w:szCs w:val="24"/>
          <w:lang w:val="uk-UA"/>
        </w:rPr>
        <w:t>С</w:t>
      </w:r>
      <w:r w:rsidR="00AD5F56">
        <w:rPr>
          <w:sz w:val="24"/>
          <w:szCs w:val="24"/>
          <w:lang w:val="uk-UA"/>
        </w:rPr>
        <w:t>кладено соціальні паспорти 25</w:t>
      </w:r>
      <w:r>
        <w:rPr>
          <w:sz w:val="24"/>
          <w:szCs w:val="24"/>
          <w:lang w:val="uk-UA"/>
        </w:rPr>
        <w:t xml:space="preserve"> класних  колективів</w:t>
      </w:r>
      <w:r w:rsidR="00AD5F56">
        <w:rPr>
          <w:sz w:val="24"/>
          <w:szCs w:val="24"/>
          <w:lang w:val="uk-UA"/>
        </w:rPr>
        <w:t xml:space="preserve"> та соціальний паспорт ліцею</w:t>
      </w:r>
      <w:r w:rsidRPr="00D008EF">
        <w:rPr>
          <w:sz w:val="24"/>
          <w:szCs w:val="24"/>
          <w:lang w:val="uk-UA"/>
        </w:rPr>
        <w:t xml:space="preserve">; сплановано  заходи </w:t>
      </w:r>
      <w:r>
        <w:rPr>
          <w:sz w:val="24"/>
          <w:szCs w:val="24"/>
          <w:lang w:val="uk-UA"/>
        </w:rPr>
        <w:t xml:space="preserve">соціального </w:t>
      </w:r>
      <w:r w:rsidRPr="00D008EF">
        <w:rPr>
          <w:sz w:val="24"/>
          <w:szCs w:val="24"/>
          <w:lang w:val="uk-UA"/>
        </w:rPr>
        <w:t>патронажу.</w:t>
      </w:r>
      <w:r w:rsidRPr="00932047">
        <w:rPr>
          <w:sz w:val="24"/>
          <w:szCs w:val="24"/>
          <w:lang w:val="uk-UA"/>
        </w:rPr>
        <w:t xml:space="preserve"> </w:t>
      </w:r>
    </w:p>
    <w:p w:rsidR="0011272F" w:rsidRPr="00932047" w:rsidRDefault="0011272F" w:rsidP="0011272F">
      <w:pPr>
        <w:ind w:firstLine="900"/>
        <w:jc w:val="both"/>
        <w:rPr>
          <w:sz w:val="24"/>
          <w:szCs w:val="24"/>
          <w:lang w:val="uk-UA"/>
        </w:rPr>
      </w:pPr>
    </w:p>
    <w:p w:rsidR="0011272F" w:rsidRPr="00D008EF" w:rsidRDefault="0011272F" w:rsidP="0011272F">
      <w:pPr>
        <w:ind w:firstLine="900"/>
        <w:jc w:val="both"/>
        <w:rPr>
          <w:sz w:val="24"/>
          <w:szCs w:val="24"/>
        </w:rPr>
      </w:pPr>
      <w:r w:rsidRPr="00932047">
        <w:rPr>
          <w:sz w:val="24"/>
          <w:szCs w:val="24"/>
          <w:lang w:val="uk-UA"/>
        </w:rPr>
        <w:tab/>
      </w:r>
      <w:r w:rsidRPr="00D008EF">
        <w:rPr>
          <w:sz w:val="24"/>
          <w:szCs w:val="24"/>
        </w:rPr>
        <w:t>НАКАЗУЮ:</w:t>
      </w:r>
    </w:p>
    <w:p w:rsidR="0011272F" w:rsidRPr="00D008EF" w:rsidRDefault="0011272F" w:rsidP="0011272F">
      <w:pPr>
        <w:ind w:firstLine="900"/>
        <w:jc w:val="both"/>
        <w:rPr>
          <w:sz w:val="24"/>
          <w:szCs w:val="24"/>
        </w:rPr>
      </w:pPr>
    </w:p>
    <w:p w:rsidR="00AD5F56" w:rsidRDefault="00AD5F56" w:rsidP="0011272F">
      <w:pPr>
        <w:ind w:firstLine="900"/>
        <w:jc w:val="both"/>
        <w:rPr>
          <w:sz w:val="24"/>
          <w:szCs w:val="24"/>
          <w:lang w:val="uk-UA"/>
        </w:rPr>
      </w:pPr>
      <w:r>
        <w:rPr>
          <w:sz w:val="24"/>
          <w:szCs w:val="24"/>
        </w:rPr>
        <w:t xml:space="preserve">1. </w:t>
      </w:r>
      <w:proofErr w:type="spellStart"/>
      <w:r>
        <w:rPr>
          <w:sz w:val="24"/>
          <w:szCs w:val="24"/>
        </w:rPr>
        <w:t>Класним</w:t>
      </w:r>
      <w:proofErr w:type="spellEnd"/>
      <w:r>
        <w:rPr>
          <w:sz w:val="24"/>
          <w:szCs w:val="24"/>
        </w:rPr>
        <w:t xml:space="preserve"> </w:t>
      </w:r>
      <w:proofErr w:type="spellStart"/>
      <w:r>
        <w:rPr>
          <w:sz w:val="24"/>
          <w:szCs w:val="24"/>
        </w:rPr>
        <w:t>керівникам</w:t>
      </w:r>
      <w:proofErr w:type="spellEnd"/>
      <w:r>
        <w:rPr>
          <w:sz w:val="24"/>
          <w:szCs w:val="24"/>
        </w:rPr>
        <w:t xml:space="preserve"> </w:t>
      </w:r>
      <w:r>
        <w:rPr>
          <w:sz w:val="24"/>
          <w:szCs w:val="24"/>
          <w:lang w:val="uk-UA"/>
        </w:rPr>
        <w:t>5</w:t>
      </w:r>
      <w:r w:rsidR="0011272F" w:rsidRPr="00D008EF">
        <w:rPr>
          <w:sz w:val="24"/>
          <w:szCs w:val="24"/>
        </w:rPr>
        <w:t xml:space="preserve">-11 </w:t>
      </w:r>
      <w:proofErr w:type="spellStart"/>
      <w:r w:rsidR="0011272F" w:rsidRPr="00D008EF">
        <w:rPr>
          <w:sz w:val="24"/>
          <w:szCs w:val="24"/>
        </w:rPr>
        <w:t>класів</w:t>
      </w:r>
      <w:proofErr w:type="spellEnd"/>
      <w:r w:rsidR="0011272F" w:rsidRPr="00D008EF">
        <w:rPr>
          <w:sz w:val="24"/>
          <w:szCs w:val="24"/>
        </w:rPr>
        <w:t xml:space="preserve"> та </w:t>
      </w:r>
      <w:proofErr w:type="spellStart"/>
      <w:r w:rsidR="0011272F" w:rsidRPr="00D008EF">
        <w:rPr>
          <w:sz w:val="24"/>
          <w:szCs w:val="24"/>
        </w:rPr>
        <w:t>вчителям</w:t>
      </w:r>
      <w:proofErr w:type="spellEnd"/>
      <w:r w:rsidR="0011272F" w:rsidRPr="00D008EF">
        <w:rPr>
          <w:sz w:val="24"/>
          <w:szCs w:val="24"/>
          <w:lang w:val="uk-UA"/>
        </w:rPr>
        <w:t xml:space="preserve"> </w:t>
      </w:r>
      <w:r w:rsidR="0011272F" w:rsidRPr="00D008EF">
        <w:rPr>
          <w:sz w:val="24"/>
          <w:szCs w:val="24"/>
        </w:rPr>
        <w:t>-</w:t>
      </w:r>
      <w:r w:rsidR="0011272F" w:rsidRPr="00D008EF">
        <w:rPr>
          <w:sz w:val="24"/>
          <w:szCs w:val="24"/>
          <w:lang w:val="uk-UA"/>
        </w:rPr>
        <w:t xml:space="preserve"> </w:t>
      </w:r>
      <w:r w:rsidR="0011272F" w:rsidRPr="00D008EF">
        <w:rPr>
          <w:sz w:val="24"/>
          <w:szCs w:val="24"/>
        </w:rPr>
        <w:t xml:space="preserve">предметникам </w:t>
      </w:r>
      <w:proofErr w:type="spellStart"/>
      <w:r w:rsidR="0011272F" w:rsidRPr="00D008EF">
        <w:rPr>
          <w:sz w:val="24"/>
          <w:szCs w:val="24"/>
        </w:rPr>
        <w:t>приділяти</w:t>
      </w:r>
      <w:proofErr w:type="spellEnd"/>
      <w:r w:rsidR="0011272F" w:rsidRPr="00D008EF">
        <w:rPr>
          <w:sz w:val="24"/>
          <w:szCs w:val="24"/>
        </w:rPr>
        <w:t xml:space="preserve"> </w:t>
      </w:r>
      <w:proofErr w:type="spellStart"/>
      <w:r w:rsidR="0011272F" w:rsidRPr="00D008EF">
        <w:rPr>
          <w:sz w:val="24"/>
          <w:szCs w:val="24"/>
        </w:rPr>
        <w:t>належну</w:t>
      </w:r>
      <w:proofErr w:type="spellEnd"/>
      <w:r w:rsidR="0011272F" w:rsidRPr="00D008EF">
        <w:rPr>
          <w:sz w:val="24"/>
          <w:szCs w:val="24"/>
        </w:rPr>
        <w:t xml:space="preserve"> </w:t>
      </w:r>
      <w:proofErr w:type="spellStart"/>
      <w:r w:rsidR="0011272F" w:rsidRPr="00D008EF">
        <w:rPr>
          <w:sz w:val="24"/>
          <w:szCs w:val="24"/>
        </w:rPr>
        <w:t>увагу</w:t>
      </w:r>
      <w:proofErr w:type="spellEnd"/>
      <w:r w:rsidR="0011272F" w:rsidRPr="00D008EF">
        <w:rPr>
          <w:sz w:val="24"/>
          <w:szCs w:val="24"/>
        </w:rPr>
        <w:t xml:space="preserve"> </w:t>
      </w:r>
      <w:proofErr w:type="spellStart"/>
      <w:r w:rsidR="0011272F" w:rsidRPr="00D008EF">
        <w:rPr>
          <w:sz w:val="24"/>
          <w:szCs w:val="24"/>
        </w:rPr>
        <w:t>навчанню</w:t>
      </w:r>
      <w:proofErr w:type="spellEnd"/>
      <w:r w:rsidR="0011272F" w:rsidRPr="00D008EF">
        <w:rPr>
          <w:sz w:val="24"/>
          <w:szCs w:val="24"/>
        </w:rPr>
        <w:t xml:space="preserve"> та </w:t>
      </w:r>
      <w:proofErr w:type="spellStart"/>
      <w:r w:rsidR="0011272F" w:rsidRPr="00D008EF">
        <w:rPr>
          <w:sz w:val="24"/>
          <w:szCs w:val="24"/>
        </w:rPr>
        <w:t>вихован</w:t>
      </w:r>
      <w:r w:rsidR="0011272F" w:rsidRPr="00D008EF">
        <w:rPr>
          <w:sz w:val="24"/>
          <w:szCs w:val="24"/>
          <w:lang w:val="uk-UA"/>
        </w:rPr>
        <w:t>ню</w:t>
      </w:r>
      <w:proofErr w:type="spellEnd"/>
      <w:r w:rsidR="0011272F" w:rsidRPr="00D008EF">
        <w:rPr>
          <w:sz w:val="24"/>
          <w:szCs w:val="24"/>
          <w:lang w:val="uk-UA"/>
        </w:rPr>
        <w:t xml:space="preserve"> </w:t>
      </w:r>
      <w:r w:rsidR="0011272F">
        <w:rPr>
          <w:sz w:val="24"/>
          <w:szCs w:val="24"/>
        </w:rPr>
        <w:t xml:space="preserve"> </w:t>
      </w:r>
      <w:r>
        <w:rPr>
          <w:sz w:val="24"/>
          <w:szCs w:val="24"/>
          <w:lang w:val="uk-UA"/>
        </w:rPr>
        <w:t xml:space="preserve">здобувачам освіти </w:t>
      </w:r>
      <w:proofErr w:type="gramStart"/>
      <w:r>
        <w:rPr>
          <w:sz w:val="24"/>
          <w:szCs w:val="24"/>
          <w:lang w:val="uk-UA"/>
        </w:rPr>
        <w:t>п</w:t>
      </w:r>
      <w:proofErr w:type="gramEnd"/>
      <w:r>
        <w:rPr>
          <w:sz w:val="24"/>
          <w:szCs w:val="24"/>
          <w:lang w:val="uk-UA"/>
        </w:rPr>
        <w:t>ільгових категорій.</w:t>
      </w:r>
    </w:p>
    <w:p w:rsidR="0011272F" w:rsidRPr="00D008EF" w:rsidRDefault="0011272F" w:rsidP="0011272F">
      <w:pPr>
        <w:ind w:firstLine="900"/>
        <w:jc w:val="both"/>
        <w:rPr>
          <w:sz w:val="24"/>
          <w:szCs w:val="24"/>
        </w:rPr>
      </w:pPr>
      <w:r>
        <w:rPr>
          <w:sz w:val="24"/>
          <w:szCs w:val="24"/>
        </w:rPr>
        <w:t xml:space="preserve">2. </w:t>
      </w:r>
      <w:r w:rsidRPr="00D008EF">
        <w:rPr>
          <w:sz w:val="24"/>
          <w:szCs w:val="24"/>
        </w:rPr>
        <w:t xml:space="preserve"> </w:t>
      </w:r>
      <w:r>
        <w:rPr>
          <w:sz w:val="24"/>
          <w:szCs w:val="24"/>
          <w:lang w:val="uk-UA"/>
        </w:rPr>
        <w:t>Психологічній</w:t>
      </w:r>
      <w:r w:rsidRPr="00D008EF">
        <w:rPr>
          <w:sz w:val="24"/>
          <w:szCs w:val="24"/>
          <w:lang w:val="uk-UA"/>
        </w:rPr>
        <w:t xml:space="preserve"> </w:t>
      </w:r>
      <w:proofErr w:type="spellStart"/>
      <w:r w:rsidRPr="00D008EF">
        <w:rPr>
          <w:sz w:val="24"/>
          <w:szCs w:val="24"/>
        </w:rPr>
        <w:t>службі</w:t>
      </w:r>
      <w:proofErr w:type="spellEnd"/>
      <w:r w:rsidRPr="00D008EF">
        <w:rPr>
          <w:sz w:val="24"/>
          <w:szCs w:val="24"/>
        </w:rPr>
        <w:t xml:space="preserve"> </w:t>
      </w:r>
      <w:proofErr w:type="spellStart"/>
      <w:r w:rsidRPr="00D008EF">
        <w:rPr>
          <w:sz w:val="24"/>
          <w:szCs w:val="24"/>
        </w:rPr>
        <w:t>вчасно</w:t>
      </w:r>
      <w:proofErr w:type="spellEnd"/>
      <w:r w:rsidRPr="00D008EF">
        <w:rPr>
          <w:sz w:val="24"/>
          <w:szCs w:val="24"/>
        </w:rPr>
        <w:t xml:space="preserve"> </w:t>
      </w:r>
      <w:proofErr w:type="spellStart"/>
      <w:r w:rsidRPr="00D008EF">
        <w:rPr>
          <w:sz w:val="24"/>
          <w:szCs w:val="24"/>
        </w:rPr>
        <w:t>виявляти</w:t>
      </w:r>
      <w:proofErr w:type="spellEnd"/>
      <w:r w:rsidRPr="00D008EF">
        <w:rPr>
          <w:sz w:val="24"/>
          <w:szCs w:val="24"/>
        </w:rPr>
        <w:t xml:space="preserve"> </w:t>
      </w:r>
      <w:proofErr w:type="spellStart"/>
      <w:r w:rsidRPr="00D008EF">
        <w:rPr>
          <w:sz w:val="24"/>
          <w:szCs w:val="24"/>
        </w:rPr>
        <w:t>дітей</w:t>
      </w:r>
      <w:proofErr w:type="spellEnd"/>
      <w:r w:rsidRPr="00D008EF">
        <w:rPr>
          <w:sz w:val="24"/>
          <w:szCs w:val="24"/>
        </w:rPr>
        <w:t xml:space="preserve">, </w:t>
      </w:r>
      <w:proofErr w:type="spellStart"/>
      <w:r w:rsidRPr="00D008EF">
        <w:rPr>
          <w:sz w:val="24"/>
          <w:szCs w:val="24"/>
        </w:rPr>
        <w:t>що</w:t>
      </w:r>
      <w:proofErr w:type="spellEnd"/>
      <w:r w:rsidRPr="00D008EF">
        <w:rPr>
          <w:sz w:val="24"/>
          <w:szCs w:val="24"/>
        </w:rPr>
        <w:t xml:space="preserve"> </w:t>
      </w:r>
      <w:proofErr w:type="spellStart"/>
      <w:r w:rsidRPr="00D008EF">
        <w:rPr>
          <w:sz w:val="24"/>
          <w:szCs w:val="24"/>
        </w:rPr>
        <w:t>по</w:t>
      </w:r>
      <w:r>
        <w:rPr>
          <w:sz w:val="24"/>
          <w:szCs w:val="24"/>
        </w:rPr>
        <w:t>требують</w:t>
      </w:r>
      <w:proofErr w:type="spellEnd"/>
      <w:r>
        <w:rPr>
          <w:sz w:val="24"/>
          <w:szCs w:val="24"/>
        </w:rPr>
        <w:t xml:space="preserve"> </w:t>
      </w:r>
      <w:r w:rsidRPr="00D008EF">
        <w:rPr>
          <w:sz w:val="24"/>
          <w:szCs w:val="24"/>
        </w:rPr>
        <w:t xml:space="preserve"> </w:t>
      </w:r>
      <w:r>
        <w:rPr>
          <w:sz w:val="24"/>
          <w:szCs w:val="24"/>
          <w:lang w:val="uk-UA"/>
        </w:rPr>
        <w:t>соціального</w:t>
      </w:r>
      <w:r w:rsidRPr="00D008EF">
        <w:rPr>
          <w:sz w:val="24"/>
          <w:szCs w:val="24"/>
        </w:rPr>
        <w:t xml:space="preserve"> патронажу.</w:t>
      </w:r>
    </w:p>
    <w:p w:rsidR="0011272F" w:rsidRPr="00AD5F56" w:rsidRDefault="0011272F" w:rsidP="0011272F">
      <w:pPr>
        <w:ind w:firstLine="900"/>
        <w:jc w:val="both"/>
        <w:rPr>
          <w:sz w:val="24"/>
          <w:szCs w:val="24"/>
          <w:lang w:val="uk-UA"/>
        </w:rPr>
      </w:pPr>
      <w:r w:rsidRPr="00D008EF">
        <w:rPr>
          <w:sz w:val="24"/>
          <w:szCs w:val="24"/>
        </w:rPr>
        <w:t xml:space="preserve">3. </w:t>
      </w:r>
      <w:proofErr w:type="spellStart"/>
      <w:r w:rsidRPr="00D008EF">
        <w:rPr>
          <w:sz w:val="24"/>
          <w:szCs w:val="24"/>
        </w:rPr>
        <w:t>Медичному</w:t>
      </w:r>
      <w:proofErr w:type="spellEnd"/>
      <w:r w:rsidRPr="00D008EF">
        <w:rPr>
          <w:sz w:val="24"/>
          <w:szCs w:val="24"/>
        </w:rPr>
        <w:t xml:space="preserve"> </w:t>
      </w:r>
      <w:proofErr w:type="spellStart"/>
      <w:r w:rsidRPr="00D008EF">
        <w:rPr>
          <w:sz w:val="24"/>
          <w:szCs w:val="24"/>
        </w:rPr>
        <w:t>працівнику</w:t>
      </w:r>
      <w:proofErr w:type="spellEnd"/>
      <w:r w:rsidRPr="00D008EF">
        <w:rPr>
          <w:sz w:val="24"/>
          <w:szCs w:val="24"/>
        </w:rPr>
        <w:t xml:space="preserve"> </w:t>
      </w:r>
      <w:r w:rsidR="00AD5F56">
        <w:rPr>
          <w:sz w:val="24"/>
          <w:szCs w:val="24"/>
          <w:lang w:val="uk-UA"/>
        </w:rPr>
        <w:t xml:space="preserve">Оксані Шевчук </w:t>
      </w:r>
      <w:proofErr w:type="spellStart"/>
      <w:r w:rsidRPr="00D008EF">
        <w:rPr>
          <w:sz w:val="24"/>
          <w:szCs w:val="24"/>
        </w:rPr>
        <w:t>тримати</w:t>
      </w:r>
      <w:proofErr w:type="spellEnd"/>
      <w:r w:rsidRPr="00D008EF">
        <w:rPr>
          <w:sz w:val="24"/>
          <w:szCs w:val="24"/>
        </w:rPr>
        <w:t xml:space="preserve"> </w:t>
      </w:r>
      <w:proofErr w:type="spellStart"/>
      <w:proofErr w:type="gramStart"/>
      <w:r w:rsidRPr="00D008EF">
        <w:rPr>
          <w:sz w:val="24"/>
          <w:szCs w:val="24"/>
        </w:rPr>
        <w:t>п</w:t>
      </w:r>
      <w:proofErr w:type="gramEnd"/>
      <w:r w:rsidRPr="00D008EF">
        <w:rPr>
          <w:sz w:val="24"/>
          <w:szCs w:val="24"/>
        </w:rPr>
        <w:t>ід</w:t>
      </w:r>
      <w:proofErr w:type="spellEnd"/>
      <w:r w:rsidRPr="00D008EF">
        <w:rPr>
          <w:sz w:val="24"/>
          <w:szCs w:val="24"/>
        </w:rPr>
        <w:t xml:space="preserve"> контролем </w:t>
      </w:r>
      <w:proofErr w:type="spellStart"/>
      <w:r w:rsidRPr="00D008EF">
        <w:rPr>
          <w:sz w:val="24"/>
          <w:szCs w:val="24"/>
        </w:rPr>
        <w:t>якість</w:t>
      </w:r>
      <w:proofErr w:type="spellEnd"/>
      <w:r w:rsidRPr="00D008EF">
        <w:rPr>
          <w:sz w:val="24"/>
          <w:szCs w:val="24"/>
        </w:rPr>
        <w:t xml:space="preserve"> </w:t>
      </w:r>
      <w:proofErr w:type="spellStart"/>
      <w:r w:rsidRPr="00D008EF">
        <w:rPr>
          <w:sz w:val="24"/>
          <w:szCs w:val="24"/>
        </w:rPr>
        <w:t>безкоштовного</w:t>
      </w:r>
      <w:proofErr w:type="spellEnd"/>
      <w:r w:rsidRPr="00D008EF">
        <w:rPr>
          <w:sz w:val="24"/>
          <w:szCs w:val="24"/>
        </w:rPr>
        <w:t xml:space="preserve"> </w:t>
      </w:r>
      <w:proofErr w:type="spellStart"/>
      <w:r w:rsidRPr="00D008EF">
        <w:rPr>
          <w:sz w:val="24"/>
          <w:szCs w:val="24"/>
        </w:rPr>
        <w:t>харчування</w:t>
      </w:r>
      <w:proofErr w:type="spellEnd"/>
      <w:r w:rsidRPr="00D008EF">
        <w:rPr>
          <w:sz w:val="24"/>
          <w:szCs w:val="24"/>
        </w:rPr>
        <w:t xml:space="preserve"> </w:t>
      </w:r>
      <w:proofErr w:type="spellStart"/>
      <w:r w:rsidRPr="00D008EF">
        <w:rPr>
          <w:sz w:val="24"/>
          <w:szCs w:val="24"/>
        </w:rPr>
        <w:t>дітей</w:t>
      </w:r>
      <w:proofErr w:type="spellEnd"/>
      <w:r w:rsidRPr="00D008EF">
        <w:rPr>
          <w:sz w:val="24"/>
          <w:szCs w:val="24"/>
        </w:rPr>
        <w:t xml:space="preserve"> </w:t>
      </w:r>
      <w:proofErr w:type="spellStart"/>
      <w:r w:rsidRPr="00D008EF">
        <w:rPr>
          <w:sz w:val="24"/>
          <w:szCs w:val="24"/>
        </w:rPr>
        <w:t>пільгов</w:t>
      </w:r>
      <w:r w:rsidR="00AD5F56">
        <w:rPr>
          <w:sz w:val="24"/>
          <w:szCs w:val="24"/>
        </w:rPr>
        <w:t>их</w:t>
      </w:r>
      <w:proofErr w:type="spellEnd"/>
      <w:r w:rsidR="00AD5F56">
        <w:rPr>
          <w:sz w:val="24"/>
          <w:szCs w:val="24"/>
        </w:rPr>
        <w:t xml:space="preserve"> </w:t>
      </w:r>
      <w:proofErr w:type="spellStart"/>
      <w:r w:rsidR="00AD5F56">
        <w:rPr>
          <w:sz w:val="24"/>
          <w:szCs w:val="24"/>
        </w:rPr>
        <w:t>категорій</w:t>
      </w:r>
      <w:proofErr w:type="spellEnd"/>
      <w:r w:rsidR="00AD5F56">
        <w:rPr>
          <w:sz w:val="24"/>
          <w:szCs w:val="24"/>
        </w:rPr>
        <w:t xml:space="preserve"> в </w:t>
      </w:r>
      <w:proofErr w:type="spellStart"/>
      <w:r w:rsidR="00AD5F56">
        <w:rPr>
          <w:sz w:val="24"/>
          <w:szCs w:val="24"/>
        </w:rPr>
        <w:t>їдальні</w:t>
      </w:r>
      <w:proofErr w:type="spellEnd"/>
      <w:r w:rsidR="00AD5F56">
        <w:rPr>
          <w:sz w:val="24"/>
          <w:szCs w:val="24"/>
        </w:rPr>
        <w:t xml:space="preserve"> </w:t>
      </w:r>
      <w:r w:rsidR="00AD5F56">
        <w:rPr>
          <w:sz w:val="24"/>
          <w:szCs w:val="24"/>
          <w:lang w:val="uk-UA"/>
        </w:rPr>
        <w:t>ліцею.</w:t>
      </w:r>
    </w:p>
    <w:p w:rsidR="00AD5F56" w:rsidRDefault="0011272F" w:rsidP="0011272F">
      <w:pPr>
        <w:ind w:firstLine="900"/>
        <w:jc w:val="both"/>
        <w:rPr>
          <w:sz w:val="24"/>
          <w:szCs w:val="24"/>
          <w:lang w:val="uk-UA"/>
        </w:rPr>
      </w:pPr>
      <w:r w:rsidRPr="00D008EF">
        <w:rPr>
          <w:sz w:val="24"/>
          <w:szCs w:val="24"/>
        </w:rPr>
        <w:t xml:space="preserve">4. </w:t>
      </w:r>
      <w:proofErr w:type="spellStart"/>
      <w:proofErr w:type="gramStart"/>
      <w:r w:rsidRPr="00D008EF">
        <w:rPr>
          <w:sz w:val="24"/>
          <w:szCs w:val="24"/>
        </w:rPr>
        <w:t>Соц</w:t>
      </w:r>
      <w:proofErr w:type="gramEnd"/>
      <w:r w:rsidRPr="00D008EF">
        <w:rPr>
          <w:sz w:val="24"/>
          <w:szCs w:val="24"/>
        </w:rPr>
        <w:t>іальному</w:t>
      </w:r>
      <w:proofErr w:type="spellEnd"/>
      <w:r w:rsidRPr="00D008EF">
        <w:rPr>
          <w:sz w:val="24"/>
          <w:szCs w:val="24"/>
        </w:rPr>
        <w:t xml:space="preserve"> педагогу</w:t>
      </w:r>
      <w:r w:rsidRPr="00D008EF">
        <w:rPr>
          <w:sz w:val="24"/>
          <w:szCs w:val="24"/>
          <w:lang w:val="uk-UA"/>
        </w:rPr>
        <w:t xml:space="preserve"> </w:t>
      </w:r>
      <w:r w:rsidR="00AD5F56">
        <w:rPr>
          <w:sz w:val="24"/>
          <w:szCs w:val="24"/>
          <w:lang w:val="uk-UA"/>
        </w:rPr>
        <w:t xml:space="preserve">Світлані Бойко: </w:t>
      </w:r>
    </w:p>
    <w:p w:rsidR="0011272F" w:rsidRPr="00F33475" w:rsidRDefault="0011272F" w:rsidP="00F33475">
      <w:pPr>
        <w:ind w:firstLine="900"/>
        <w:jc w:val="both"/>
        <w:rPr>
          <w:sz w:val="24"/>
          <w:szCs w:val="24"/>
          <w:lang w:val="uk-UA"/>
        </w:rPr>
      </w:pPr>
      <w:r w:rsidRPr="00D008EF">
        <w:rPr>
          <w:sz w:val="24"/>
          <w:szCs w:val="24"/>
        </w:rPr>
        <w:t xml:space="preserve">- </w:t>
      </w:r>
      <w:proofErr w:type="spellStart"/>
      <w:r w:rsidRPr="00D008EF">
        <w:rPr>
          <w:sz w:val="24"/>
          <w:szCs w:val="24"/>
        </w:rPr>
        <w:t>розробити</w:t>
      </w:r>
      <w:proofErr w:type="spellEnd"/>
      <w:r w:rsidRPr="00D008EF">
        <w:rPr>
          <w:sz w:val="24"/>
          <w:szCs w:val="24"/>
        </w:rPr>
        <w:t xml:space="preserve"> заходи </w:t>
      </w:r>
      <w:proofErr w:type="spellStart"/>
      <w:proofErr w:type="gramStart"/>
      <w:r w:rsidRPr="00D008EF">
        <w:rPr>
          <w:sz w:val="24"/>
          <w:szCs w:val="24"/>
        </w:rPr>
        <w:t>соц</w:t>
      </w:r>
      <w:proofErr w:type="gramEnd"/>
      <w:r w:rsidRPr="00D008EF">
        <w:rPr>
          <w:sz w:val="24"/>
          <w:szCs w:val="24"/>
        </w:rPr>
        <w:t>іально</w:t>
      </w:r>
      <w:proofErr w:type="spellEnd"/>
      <w:r w:rsidRPr="00D008EF">
        <w:rPr>
          <w:sz w:val="24"/>
          <w:szCs w:val="24"/>
          <w:lang w:val="uk-UA"/>
        </w:rPr>
        <w:t xml:space="preserve"> </w:t>
      </w:r>
      <w:r w:rsidRPr="00D008EF">
        <w:rPr>
          <w:sz w:val="24"/>
          <w:szCs w:val="24"/>
        </w:rPr>
        <w:t>-</w:t>
      </w:r>
      <w:r w:rsidRPr="00D008EF">
        <w:rPr>
          <w:sz w:val="24"/>
          <w:szCs w:val="24"/>
          <w:lang w:val="uk-UA"/>
        </w:rPr>
        <w:t xml:space="preserve">  </w:t>
      </w:r>
      <w:proofErr w:type="spellStart"/>
      <w:r>
        <w:rPr>
          <w:sz w:val="24"/>
          <w:szCs w:val="24"/>
        </w:rPr>
        <w:t>п</w:t>
      </w:r>
      <w:r>
        <w:rPr>
          <w:sz w:val="24"/>
          <w:szCs w:val="24"/>
          <w:lang w:val="uk-UA"/>
        </w:rPr>
        <w:t>сихологічної</w:t>
      </w:r>
      <w:proofErr w:type="spellEnd"/>
      <w:r>
        <w:rPr>
          <w:sz w:val="24"/>
          <w:szCs w:val="24"/>
          <w:lang w:val="uk-UA"/>
        </w:rPr>
        <w:t xml:space="preserve"> </w:t>
      </w:r>
      <w:r w:rsidRPr="00D008EF">
        <w:rPr>
          <w:sz w:val="24"/>
          <w:szCs w:val="24"/>
        </w:rPr>
        <w:t xml:space="preserve"> </w:t>
      </w:r>
      <w:proofErr w:type="spellStart"/>
      <w:r w:rsidRPr="00D008EF">
        <w:rPr>
          <w:sz w:val="24"/>
          <w:szCs w:val="24"/>
        </w:rPr>
        <w:t>допомоги</w:t>
      </w:r>
      <w:proofErr w:type="spellEnd"/>
      <w:r w:rsidRPr="00D008EF">
        <w:rPr>
          <w:sz w:val="24"/>
          <w:szCs w:val="24"/>
        </w:rPr>
        <w:t xml:space="preserve"> </w:t>
      </w:r>
      <w:proofErr w:type="spellStart"/>
      <w:r w:rsidRPr="00D008EF">
        <w:rPr>
          <w:sz w:val="24"/>
          <w:szCs w:val="24"/>
        </w:rPr>
        <w:t>дітям</w:t>
      </w:r>
      <w:proofErr w:type="spellEnd"/>
      <w:r w:rsidRPr="00D008EF">
        <w:rPr>
          <w:sz w:val="24"/>
          <w:szCs w:val="24"/>
        </w:rPr>
        <w:t xml:space="preserve"> </w:t>
      </w:r>
      <w:proofErr w:type="spellStart"/>
      <w:r w:rsidRPr="00D008EF">
        <w:rPr>
          <w:sz w:val="24"/>
          <w:szCs w:val="24"/>
        </w:rPr>
        <w:t>пільгових</w:t>
      </w:r>
      <w:proofErr w:type="spellEnd"/>
      <w:r w:rsidRPr="00D008EF">
        <w:rPr>
          <w:sz w:val="24"/>
          <w:szCs w:val="24"/>
        </w:rPr>
        <w:t xml:space="preserve"> </w:t>
      </w:r>
      <w:proofErr w:type="spellStart"/>
      <w:r w:rsidRPr="00D008EF">
        <w:rPr>
          <w:sz w:val="24"/>
          <w:szCs w:val="24"/>
        </w:rPr>
        <w:t>категорій</w:t>
      </w:r>
      <w:proofErr w:type="spellEnd"/>
      <w:r w:rsidRPr="00D008EF">
        <w:rPr>
          <w:sz w:val="24"/>
          <w:szCs w:val="24"/>
        </w:rPr>
        <w:t>;</w:t>
      </w:r>
    </w:p>
    <w:p w:rsidR="0011272F" w:rsidRDefault="0011272F" w:rsidP="0011272F">
      <w:pPr>
        <w:ind w:firstLine="900"/>
        <w:jc w:val="both"/>
        <w:rPr>
          <w:sz w:val="24"/>
          <w:szCs w:val="24"/>
          <w:lang w:val="uk-UA"/>
        </w:rPr>
      </w:pPr>
      <w:r w:rsidRPr="00D008EF">
        <w:rPr>
          <w:sz w:val="24"/>
          <w:szCs w:val="24"/>
          <w:lang w:val="uk-UA"/>
        </w:rPr>
        <w:t xml:space="preserve">- </w:t>
      </w:r>
      <w:r w:rsidR="00AD5F56">
        <w:rPr>
          <w:sz w:val="24"/>
          <w:szCs w:val="24"/>
          <w:lang w:val="uk-UA"/>
        </w:rPr>
        <w:t xml:space="preserve">за потребою </w:t>
      </w:r>
      <w:r w:rsidRPr="00D008EF">
        <w:rPr>
          <w:sz w:val="24"/>
          <w:szCs w:val="24"/>
          <w:lang w:val="uk-UA"/>
        </w:rPr>
        <w:t xml:space="preserve">проводити обстеження </w:t>
      </w:r>
      <w:proofErr w:type="spellStart"/>
      <w:r w:rsidRPr="00D008EF">
        <w:rPr>
          <w:sz w:val="24"/>
          <w:szCs w:val="24"/>
          <w:lang w:val="uk-UA"/>
        </w:rPr>
        <w:t>житлово</w:t>
      </w:r>
      <w:proofErr w:type="spellEnd"/>
      <w:r w:rsidRPr="00D008EF">
        <w:rPr>
          <w:sz w:val="24"/>
          <w:szCs w:val="24"/>
          <w:lang w:val="uk-UA"/>
        </w:rPr>
        <w:t xml:space="preserve"> - побутових умов проживання дітей пільгових категорій в сім’ях.</w:t>
      </w:r>
    </w:p>
    <w:p w:rsidR="0011272F" w:rsidRPr="00D008EF" w:rsidRDefault="00F33475" w:rsidP="0011272F">
      <w:pPr>
        <w:ind w:firstLine="900"/>
        <w:jc w:val="both"/>
        <w:rPr>
          <w:sz w:val="24"/>
          <w:szCs w:val="24"/>
          <w:lang w:val="uk-UA"/>
        </w:rPr>
      </w:pPr>
      <w:r>
        <w:rPr>
          <w:sz w:val="24"/>
          <w:szCs w:val="24"/>
          <w:lang w:val="uk-UA"/>
        </w:rPr>
        <w:t>5</w:t>
      </w:r>
      <w:r w:rsidR="0011272F" w:rsidRPr="00D008EF">
        <w:rPr>
          <w:sz w:val="24"/>
          <w:szCs w:val="24"/>
          <w:lang w:val="uk-UA"/>
        </w:rPr>
        <w:t>. Контроль за виконанням даного наказу покласти на заступника директора з навчально-виховної роботи</w:t>
      </w:r>
      <w:r w:rsidR="0011272F">
        <w:rPr>
          <w:sz w:val="24"/>
          <w:szCs w:val="24"/>
          <w:lang w:val="uk-UA"/>
        </w:rPr>
        <w:t xml:space="preserve"> </w:t>
      </w:r>
      <w:r w:rsidR="00AD5F56">
        <w:rPr>
          <w:sz w:val="24"/>
          <w:szCs w:val="24"/>
          <w:lang w:val="uk-UA"/>
        </w:rPr>
        <w:t xml:space="preserve">Валентину </w:t>
      </w:r>
      <w:proofErr w:type="spellStart"/>
      <w:r w:rsidR="00AD5F56">
        <w:rPr>
          <w:sz w:val="24"/>
          <w:szCs w:val="24"/>
          <w:lang w:val="uk-UA"/>
        </w:rPr>
        <w:t>Островську</w:t>
      </w:r>
      <w:proofErr w:type="spellEnd"/>
      <w:r w:rsidR="00AD5F56">
        <w:rPr>
          <w:sz w:val="24"/>
          <w:szCs w:val="24"/>
          <w:lang w:val="uk-UA"/>
        </w:rPr>
        <w:t>.</w:t>
      </w:r>
    </w:p>
    <w:p w:rsidR="0011272F" w:rsidRPr="00D008EF" w:rsidRDefault="0011272F" w:rsidP="0011272F">
      <w:pPr>
        <w:ind w:firstLine="900"/>
        <w:jc w:val="both"/>
        <w:rPr>
          <w:sz w:val="24"/>
          <w:szCs w:val="24"/>
          <w:lang w:val="uk-UA"/>
        </w:rPr>
      </w:pPr>
    </w:p>
    <w:p w:rsidR="00FE5F47" w:rsidRDefault="0011272F" w:rsidP="00324F94">
      <w:pPr>
        <w:jc w:val="center"/>
      </w:pPr>
      <w:r w:rsidRPr="00D008EF">
        <w:rPr>
          <w:sz w:val="24"/>
          <w:szCs w:val="24"/>
        </w:rPr>
        <w:t>Директор</w:t>
      </w:r>
      <w:proofErr w:type="gramStart"/>
      <w:r w:rsidRPr="00D008EF">
        <w:rPr>
          <w:sz w:val="24"/>
          <w:szCs w:val="24"/>
        </w:rPr>
        <w:t xml:space="preserve">                          </w:t>
      </w:r>
      <w:r w:rsidR="00324F94">
        <w:rPr>
          <w:sz w:val="24"/>
          <w:szCs w:val="24"/>
          <w:lang w:val="uk-UA"/>
        </w:rPr>
        <w:t xml:space="preserve">             </w:t>
      </w:r>
      <w:r w:rsidRPr="00D008EF">
        <w:rPr>
          <w:sz w:val="24"/>
          <w:szCs w:val="24"/>
          <w:lang w:val="uk-UA"/>
        </w:rPr>
        <w:t xml:space="preserve">         </w:t>
      </w:r>
      <w:r w:rsidR="00F33475">
        <w:rPr>
          <w:sz w:val="24"/>
          <w:szCs w:val="24"/>
          <w:lang w:val="uk-UA"/>
        </w:rPr>
        <w:t>Т</w:t>
      </w:r>
      <w:proofErr w:type="gramEnd"/>
      <w:r w:rsidR="00F33475">
        <w:rPr>
          <w:sz w:val="24"/>
          <w:szCs w:val="24"/>
          <w:lang w:val="uk-UA"/>
        </w:rPr>
        <w:t xml:space="preserve">аміла СКАРБОВСЬКА  </w:t>
      </w:r>
    </w:p>
    <w:sectPr w:rsidR="00FE5F47" w:rsidSect="00FE5F4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02CD8"/>
    <w:multiLevelType w:val="hybridMultilevel"/>
    <w:tmpl w:val="7174E954"/>
    <w:lvl w:ilvl="0" w:tplc="EB5CE35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272F"/>
    <w:rsid w:val="00064092"/>
    <w:rsid w:val="000F699C"/>
    <w:rsid w:val="0011272F"/>
    <w:rsid w:val="0012512E"/>
    <w:rsid w:val="001E58D1"/>
    <w:rsid w:val="001F2140"/>
    <w:rsid w:val="00324F94"/>
    <w:rsid w:val="00376012"/>
    <w:rsid w:val="00615BC6"/>
    <w:rsid w:val="00774DEF"/>
    <w:rsid w:val="00AD5F56"/>
    <w:rsid w:val="00AF50E4"/>
    <w:rsid w:val="00B87D8F"/>
    <w:rsid w:val="00BE0920"/>
    <w:rsid w:val="00C16FB5"/>
    <w:rsid w:val="00D50D83"/>
    <w:rsid w:val="00D531F7"/>
    <w:rsid w:val="00E406FD"/>
    <w:rsid w:val="00F33475"/>
    <w:rsid w:val="00FE2CB4"/>
    <w:rsid w:val="00FE5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7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8D1"/>
    <w:rPr>
      <w:rFonts w:ascii="Tahoma" w:hAnsi="Tahoma" w:cs="Tahoma"/>
      <w:sz w:val="16"/>
      <w:szCs w:val="16"/>
    </w:rPr>
  </w:style>
  <w:style w:type="character" w:customStyle="1" w:styleId="a4">
    <w:name w:val="Текст выноски Знак"/>
    <w:basedOn w:val="a0"/>
    <w:link w:val="a3"/>
    <w:uiPriority w:val="99"/>
    <w:semiHidden/>
    <w:rsid w:val="001E58D1"/>
    <w:rPr>
      <w:rFonts w:ascii="Tahoma" w:eastAsia="Times New Roman" w:hAnsi="Tahoma" w:cs="Tahoma"/>
      <w:sz w:val="16"/>
      <w:szCs w:val="16"/>
      <w:lang w:val="ru-RU" w:eastAsia="ru-RU"/>
    </w:rPr>
  </w:style>
  <w:style w:type="paragraph" w:styleId="2">
    <w:name w:val="List 2"/>
    <w:basedOn w:val="a"/>
    <w:rsid w:val="00C16FB5"/>
    <w:pPr>
      <w:widowControl w:val="0"/>
      <w:overflowPunct/>
      <w:ind w:left="566" w:hanging="283"/>
      <w:textAlignment w:val="auto"/>
    </w:pPr>
  </w:style>
  <w:style w:type="paragraph" w:styleId="a5">
    <w:name w:val="List Paragraph"/>
    <w:basedOn w:val="a"/>
    <w:uiPriority w:val="34"/>
    <w:qFormat/>
    <w:rsid w:val="00C16F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DE48-66CA-44A2-ACEA-ED4A2FEE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644</Words>
  <Characters>3672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111</cp:lastModifiedBy>
  <cp:revision>9</cp:revision>
  <cp:lastPrinted>2017-10-10T06:38:00Z</cp:lastPrinted>
  <dcterms:created xsi:type="dcterms:W3CDTF">2017-10-10T06:03:00Z</dcterms:created>
  <dcterms:modified xsi:type="dcterms:W3CDTF">2024-10-03T12:15:00Z</dcterms:modified>
</cp:coreProperties>
</file>